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347" w:rsidRPr="005A39CB" w:rsidRDefault="00F94347" w:rsidP="006F577D">
      <w:pPr>
        <w:snapToGrid/>
        <w:spacing w:before="0"/>
        <w:rPr>
          <w:sz w:val="20"/>
          <w:szCs w:val="20"/>
        </w:rPr>
      </w:pPr>
      <w:r w:rsidRPr="005A39CB">
        <w:rPr>
          <w:sz w:val="20"/>
          <w:szCs w:val="20"/>
        </w:rPr>
        <w:t>МИНИСТЕРСТВО ОБРАЗОВАНИЯ И НАУКИ РФ</w:t>
      </w:r>
    </w:p>
    <w:p w:rsidR="0095521A" w:rsidRPr="005A39CB" w:rsidRDefault="00F94347" w:rsidP="006F577D">
      <w:pPr>
        <w:snapToGrid/>
        <w:spacing w:before="0"/>
        <w:rPr>
          <w:sz w:val="20"/>
          <w:szCs w:val="20"/>
        </w:rPr>
      </w:pPr>
      <w:r w:rsidRPr="005A39CB">
        <w:rPr>
          <w:sz w:val="20"/>
          <w:szCs w:val="20"/>
        </w:rPr>
        <w:t>БАШКИРСКИЙ ГОСУДАРСТВЕННЫЙ УНИВЕРСИТЕТ</w:t>
      </w: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022CE2" w:rsidRPr="00C12FB4" w:rsidRDefault="008F46F9" w:rsidP="006F577D">
      <w:pPr>
        <w:snapToGrid/>
        <w:spacing w:before="0"/>
        <w:rPr>
          <w:b/>
          <w:bCs/>
          <w:sz w:val="28"/>
          <w:szCs w:val="28"/>
        </w:rPr>
      </w:pPr>
      <w:r w:rsidRPr="00C12FB4">
        <w:rPr>
          <w:b/>
          <w:bCs/>
          <w:sz w:val="28"/>
          <w:szCs w:val="28"/>
        </w:rPr>
        <w:t xml:space="preserve">РЕДКИЕ </w:t>
      </w:r>
      <w:r w:rsidR="00F94347" w:rsidRPr="00C12FB4">
        <w:rPr>
          <w:b/>
          <w:bCs/>
          <w:sz w:val="28"/>
          <w:szCs w:val="28"/>
        </w:rPr>
        <w:t>И ИСЧЕЗАЮЩИЕ ВИДЫ ЖИВОТНЫХ</w:t>
      </w:r>
      <w:r w:rsidR="0083793A" w:rsidRPr="00C12FB4">
        <w:rPr>
          <w:b/>
          <w:bCs/>
          <w:sz w:val="28"/>
          <w:szCs w:val="28"/>
        </w:rPr>
        <w:t xml:space="preserve"> </w:t>
      </w:r>
      <w:r w:rsidRPr="00C12FB4">
        <w:rPr>
          <w:b/>
          <w:bCs/>
          <w:sz w:val="28"/>
          <w:szCs w:val="28"/>
        </w:rPr>
        <w:t>И РАСТЕНИ</w:t>
      </w:r>
      <w:r w:rsidR="00F94347" w:rsidRPr="00C12FB4">
        <w:rPr>
          <w:b/>
          <w:bCs/>
          <w:sz w:val="28"/>
          <w:szCs w:val="28"/>
        </w:rPr>
        <w:t xml:space="preserve">Й </w:t>
      </w:r>
      <w:r w:rsidR="00022CE2" w:rsidRPr="00C12FB4">
        <w:rPr>
          <w:b/>
          <w:bCs/>
          <w:sz w:val="28"/>
          <w:szCs w:val="28"/>
        </w:rPr>
        <w:t>РЕСПУБЛИКИ</w:t>
      </w:r>
      <w:r w:rsidR="0083793A" w:rsidRPr="00C12FB4">
        <w:rPr>
          <w:b/>
          <w:bCs/>
          <w:sz w:val="28"/>
          <w:szCs w:val="28"/>
        </w:rPr>
        <w:t> </w:t>
      </w:r>
      <w:r w:rsidR="00022CE2" w:rsidRPr="00C12FB4">
        <w:rPr>
          <w:b/>
          <w:bCs/>
          <w:sz w:val="28"/>
          <w:szCs w:val="28"/>
        </w:rPr>
        <w:t>БАШКОРТОСТАН</w:t>
      </w:r>
    </w:p>
    <w:p w:rsidR="006F577D" w:rsidRPr="005A39CB" w:rsidRDefault="006F577D" w:rsidP="006F577D">
      <w:pPr>
        <w:snapToGrid/>
        <w:spacing w:before="0"/>
        <w:rPr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sz w:val="20"/>
          <w:szCs w:val="20"/>
        </w:rPr>
      </w:pPr>
    </w:p>
    <w:p w:rsidR="008F46F9" w:rsidRPr="005A39CB" w:rsidRDefault="008F46F9" w:rsidP="006F577D">
      <w:pPr>
        <w:snapToGrid/>
        <w:spacing w:before="0"/>
        <w:rPr>
          <w:sz w:val="20"/>
          <w:szCs w:val="20"/>
        </w:rPr>
      </w:pPr>
      <w:r w:rsidRPr="005A39CB">
        <w:rPr>
          <w:sz w:val="20"/>
          <w:szCs w:val="20"/>
        </w:rPr>
        <w:t>М</w:t>
      </w:r>
      <w:r w:rsidR="00F94347" w:rsidRPr="005A39CB">
        <w:rPr>
          <w:sz w:val="20"/>
          <w:szCs w:val="20"/>
        </w:rPr>
        <w:t xml:space="preserve">атериалы ведения </w:t>
      </w:r>
      <w:r w:rsidRPr="005A39CB">
        <w:rPr>
          <w:sz w:val="20"/>
          <w:szCs w:val="20"/>
        </w:rPr>
        <w:t>К</w:t>
      </w:r>
      <w:r w:rsidR="00F94347" w:rsidRPr="005A39CB">
        <w:rPr>
          <w:sz w:val="20"/>
          <w:szCs w:val="20"/>
        </w:rPr>
        <w:t>расной книги</w:t>
      </w:r>
    </w:p>
    <w:p w:rsidR="00F94347" w:rsidRPr="005A39CB" w:rsidRDefault="008F46F9" w:rsidP="006F577D">
      <w:pPr>
        <w:snapToGrid/>
        <w:spacing w:before="0"/>
        <w:rPr>
          <w:sz w:val="20"/>
          <w:szCs w:val="20"/>
        </w:rPr>
      </w:pPr>
      <w:r w:rsidRPr="005A39CB">
        <w:rPr>
          <w:sz w:val="20"/>
          <w:szCs w:val="20"/>
        </w:rPr>
        <w:t>Р</w:t>
      </w:r>
      <w:r w:rsidR="00F94347" w:rsidRPr="005A39CB">
        <w:rPr>
          <w:sz w:val="20"/>
          <w:szCs w:val="20"/>
        </w:rPr>
        <w:t>еспублики Башкортостан</w:t>
      </w:r>
    </w:p>
    <w:p w:rsidR="00022CE2" w:rsidRPr="005A39CB" w:rsidRDefault="008F46F9" w:rsidP="006F577D">
      <w:pPr>
        <w:snapToGrid/>
        <w:spacing w:before="0"/>
        <w:rPr>
          <w:sz w:val="20"/>
          <w:szCs w:val="20"/>
        </w:rPr>
      </w:pPr>
      <w:r w:rsidRPr="005A39CB">
        <w:rPr>
          <w:sz w:val="20"/>
          <w:szCs w:val="20"/>
        </w:rPr>
        <w:t>за 20</w:t>
      </w:r>
      <w:r w:rsidR="00D33056" w:rsidRPr="005A39CB">
        <w:rPr>
          <w:sz w:val="20"/>
          <w:szCs w:val="20"/>
        </w:rPr>
        <w:t>1</w:t>
      </w:r>
      <w:r w:rsidR="00F31198" w:rsidRPr="005A39CB">
        <w:rPr>
          <w:sz w:val="20"/>
          <w:szCs w:val="20"/>
        </w:rPr>
        <w:t>3</w:t>
      </w:r>
      <w:r w:rsidRPr="005A39CB">
        <w:rPr>
          <w:sz w:val="20"/>
          <w:szCs w:val="20"/>
        </w:rPr>
        <w:t xml:space="preserve"> г</w:t>
      </w:r>
      <w:r w:rsidR="00F94347" w:rsidRPr="005A39CB">
        <w:rPr>
          <w:sz w:val="20"/>
          <w:szCs w:val="20"/>
        </w:rPr>
        <w:t>од</w:t>
      </w: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F94347" w:rsidRPr="005A39CB" w:rsidRDefault="00F94347" w:rsidP="006F577D">
      <w:pPr>
        <w:snapToGrid/>
        <w:spacing w:before="0"/>
        <w:rPr>
          <w:b/>
          <w:bCs/>
          <w:sz w:val="20"/>
          <w:szCs w:val="20"/>
        </w:rPr>
      </w:pPr>
      <w:r w:rsidRPr="005A39CB">
        <w:rPr>
          <w:b/>
          <w:bCs/>
          <w:sz w:val="20"/>
          <w:szCs w:val="20"/>
        </w:rPr>
        <w:t xml:space="preserve">Выпуск </w:t>
      </w:r>
      <w:r w:rsidR="00957DFD" w:rsidRPr="005A39CB">
        <w:rPr>
          <w:b/>
          <w:bCs/>
          <w:sz w:val="20"/>
          <w:szCs w:val="20"/>
          <w:lang w:val="en-US"/>
        </w:rPr>
        <w:t>V</w:t>
      </w: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Pr="005A39CB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6F577D" w:rsidRDefault="006F577D" w:rsidP="006F577D">
      <w:pPr>
        <w:snapToGrid/>
        <w:spacing w:before="0"/>
        <w:rPr>
          <w:b/>
          <w:bCs/>
          <w:sz w:val="20"/>
          <w:szCs w:val="20"/>
        </w:rPr>
      </w:pPr>
    </w:p>
    <w:p w:rsidR="005A39CB" w:rsidRDefault="005A39CB" w:rsidP="006F577D">
      <w:pPr>
        <w:snapToGrid/>
        <w:spacing w:before="0"/>
        <w:rPr>
          <w:b/>
          <w:bCs/>
          <w:sz w:val="20"/>
          <w:szCs w:val="20"/>
        </w:rPr>
      </w:pPr>
    </w:p>
    <w:p w:rsidR="005A39CB" w:rsidRDefault="005A39CB" w:rsidP="006F577D">
      <w:pPr>
        <w:snapToGrid/>
        <w:spacing w:before="0"/>
        <w:rPr>
          <w:b/>
          <w:bCs/>
          <w:sz w:val="20"/>
          <w:szCs w:val="20"/>
        </w:rPr>
      </w:pPr>
    </w:p>
    <w:p w:rsidR="005A39CB" w:rsidRDefault="005A39CB" w:rsidP="006F577D">
      <w:pPr>
        <w:snapToGrid/>
        <w:spacing w:before="0"/>
        <w:rPr>
          <w:b/>
          <w:bCs/>
          <w:sz w:val="20"/>
          <w:szCs w:val="20"/>
        </w:rPr>
      </w:pPr>
    </w:p>
    <w:p w:rsidR="005A39CB" w:rsidRDefault="005A39CB" w:rsidP="006F577D">
      <w:pPr>
        <w:snapToGrid/>
        <w:spacing w:before="0"/>
        <w:rPr>
          <w:b/>
          <w:bCs/>
          <w:sz w:val="20"/>
          <w:szCs w:val="20"/>
        </w:rPr>
      </w:pPr>
    </w:p>
    <w:p w:rsidR="005A39CB" w:rsidRDefault="005A39CB" w:rsidP="006F577D">
      <w:pPr>
        <w:snapToGrid/>
        <w:spacing w:before="0"/>
        <w:rPr>
          <w:b/>
          <w:bCs/>
          <w:sz w:val="20"/>
          <w:szCs w:val="20"/>
        </w:rPr>
      </w:pPr>
    </w:p>
    <w:p w:rsidR="00022CE2" w:rsidRPr="0083793A" w:rsidRDefault="00022CE2" w:rsidP="006F577D">
      <w:pPr>
        <w:snapToGrid/>
        <w:spacing w:before="0"/>
        <w:rPr>
          <w:b/>
          <w:bCs/>
          <w:sz w:val="20"/>
          <w:szCs w:val="20"/>
        </w:rPr>
      </w:pPr>
      <w:r w:rsidRPr="0083793A">
        <w:rPr>
          <w:b/>
          <w:bCs/>
          <w:sz w:val="20"/>
          <w:szCs w:val="20"/>
        </w:rPr>
        <w:t>Уфа</w:t>
      </w:r>
    </w:p>
    <w:p w:rsidR="00022CE2" w:rsidRPr="0083793A" w:rsidRDefault="00022CE2" w:rsidP="006F577D">
      <w:pPr>
        <w:snapToGrid/>
        <w:spacing w:before="0"/>
        <w:rPr>
          <w:b/>
          <w:bCs/>
          <w:sz w:val="20"/>
          <w:szCs w:val="20"/>
        </w:rPr>
      </w:pPr>
      <w:r w:rsidRPr="0083793A">
        <w:rPr>
          <w:b/>
          <w:bCs/>
          <w:sz w:val="20"/>
          <w:szCs w:val="20"/>
        </w:rPr>
        <w:t>РИ</w:t>
      </w:r>
      <w:r w:rsidR="00F94347" w:rsidRPr="0083793A">
        <w:rPr>
          <w:b/>
          <w:bCs/>
          <w:sz w:val="20"/>
          <w:szCs w:val="20"/>
        </w:rPr>
        <w:t>Ц</w:t>
      </w:r>
      <w:r w:rsidRPr="0083793A">
        <w:rPr>
          <w:b/>
          <w:bCs/>
          <w:sz w:val="20"/>
          <w:szCs w:val="20"/>
        </w:rPr>
        <w:t xml:space="preserve"> БашГУ</w:t>
      </w:r>
    </w:p>
    <w:p w:rsidR="00022CE2" w:rsidRPr="0083793A" w:rsidRDefault="00022CE2" w:rsidP="006F577D">
      <w:pPr>
        <w:snapToGrid/>
        <w:spacing w:before="0"/>
        <w:rPr>
          <w:b/>
          <w:bCs/>
          <w:sz w:val="20"/>
          <w:szCs w:val="20"/>
        </w:rPr>
      </w:pPr>
      <w:r w:rsidRPr="0083793A">
        <w:rPr>
          <w:b/>
          <w:bCs/>
          <w:sz w:val="20"/>
          <w:szCs w:val="20"/>
        </w:rPr>
        <w:t>20</w:t>
      </w:r>
      <w:r w:rsidR="003F21CB" w:rsidRPr="0083793A">
        <w:rPr>
          <w:b/>
          <w:bCs/>
          <w:sz w:val="20"/>
          <w:szCs w:val="20"/>
        </w:rPr>
        <w:t>1</w:t>
      </w:r>
      <w:r w:rsidR="00F31198">
        <w:rPr>
          <w:b/>
          <w:bCs/>
          <w:sz w:val="20"/>
          <w:szCs w:val="20"/>
        </w:rPr>
        <w:t>3</w:t>
      </w:r>
    </w:p>
    <w:p w:rsidR="00633DF7" w:rsidRDefault="00633DF7" w:rsidP="006F577D">
      <w:pPr>
        <w:snapToGrid/>
        <w:spacing w:before="0"/>
        <w:rPr>
          <w:color w:val="FF0000"/>
          <w:sz w:val="20"/>
          <w:szCs w:val="20"/>
        </w:rPr>
      </w:pPr>
    </w:p>
    <w:p w:rsidR="00ED59A0" w:rsidRPr="0083793A" w:rsidRDefault="00ED59A0" w:rsidP="00ED59A0">
      <w:pPr>
        <w:snapToGrid/>
        <w:spacing w:before="0"/>
        <w:jc w:val="left"/>
        <w:rPr>
          <w:sz w:val="20"/>
          <w:szCs w:val="20"/>
        </w:rPr>
      </w:pPr>
      <w:r w:rsidRPr="0083793A">
        <w:rPr>
          <w:sz w:val="20"/>
          <w:szCs w:val="20"/>
        </w:rPr>
        <w:t>УДК 581(470.57) + 592 + 598.2/9</w:t>
      </w:r>
    </w:p>
    <w:p w:rsidR="00ED59A0" w:rsidRPr="0083793A" w:rsidRDefault="00ED59A0" w:rsidP="00ED59A0">
      <w:pPr>
        <w:snapToGrid/>
        <w:spacing w:before="0"/>
        <w:jc w:val="left"/>
        <w:rPr>
          <w:sz w:val="20"/>
          <w:szCs w:val="20"/>
        </w:rPr>
      </w:pPr>
      <w:r w:rsidRPr="0083793A">
        <w:rPr>
          <w:sz w:val="20"/>
          <w:szCs w:val="20"/>
        </w:rPr>
        <w:t>ББК 28.5(2Рос.Баш) + 28.691+ 28.693.35</w:t>
      </w:r>
    </w:p>
    <w:p w:rsidR="00633DF7" w:rsidRDefault="00ED59A0" w:rsidP="00A40EBA">
      <w:pPr>
        <w:snapToGrid/>
        <w:spacing w:before="0"/>
        <w:jc w:val="left"/>
        <w:rPr>
          <w:b/>
          <w:bCs/>
          <w:kern w:val="2"/>
          <w:sz w:val="20"/>
          <w:szCs w:val="20"/>
        </w:rPr>
      </w:pPr>
      <w:r w:rsidRPr="0083793A">
        <w:rPr>
          <w:sz w:val="20"/>
          <w:szCs w:val="20"/>
        </w:rPr>
        <w:t>Р33</w:t>
      </w:r>
    </w:p>
    <w:p w:rsidR="00633DF7" w:rsidRDefault="00633DF7" w:rsidP="006F577D">
      <w:pPr>
        <w:snapToGrid/>
        <w:spacing w:before="0"/>
        <w:rPr>
          <w:b/>
          <w:bCs/>
          <w:kern w:val="2"/>
          <w:sz w:val="20"/>
          <w:szCs w:val="20"/>
        </w:rPr>
      </w:pPr>
    </w:p>
    <w:p w:rsidR="00A40EBA" w:rsidRPr="00D669DE" w:rsidRDefault="00A40EBA" w:rsidP="00A40EBA">
      <w:pPr>
        <w:rPr>
          <w:b/>
          <w:i/>
          <w:kern w:val="2"/>
          <w:sz w:val="20"/>
          <w:szCs w:val="20"/>
        </w:rPr>
      </w:pPr>
      <w:r w:rsidRPr="00D669DE">
        <w:rPr>
          <w:b/>
          <w:i/>
          <w:kern w:val="2"/>
          <w:sz w:val="20"/>
          <w:szCs w:val="20"/>
        </w:rPr>
        <w:t>Редакционная коллегия:</w:t>
      </w:r>
    </w:p>
    <w:p w:rsidR="00A40EBA" w:rsidRPr="00D669DE" w:rsidRDefault="00A40EBA" w:rsidP="00A40EBA">
      <w:pPr>
        <w:rPr>
          <w:b/>
          <w:i/>
          <w:kern w:val="2"/>
          <w:sz w:val="20"/>
          <w:szCs w:val="20"/>
        </w:rPr>
      </w:pPr>
    </w:p>
    <w:p w:rsidR="00A40EBA" w:rsidRPr="00D669DE" w:rsidRDefault="00A40EBA" w:rsidP="00A40EBA">
      <w:pPr>
        <w:rPr>
          <w:i/>
          <w:kern w:val="2"/>
          <w:sz w:val="20"/>
          <w:szCs w:val="20"/>
        </w:rPr>
      </w:pPr>
      <w:r w:rsidRPr="00D669DE">
        <w:rPr>
          <w:kern w:val="2"/>
          <w:sz w:val="20"/>
          <w:szCs w:val="20"/>
        </w:rPr>
        <w:t xml:space="preserve">канд. биол. наук В.А. Валуев </w:t>
      </w:r>
      <w:r w:rsidRPr="00D669DE">
        <w:rPr>
          <w:i/>
          <w:kern w:val="2"/>
          <w:sz w:val="20"/>
          <w:szCs w:val="20"/>
        </w:rPr>
        <w:t>(отв. редактор)</w:t>
      </w:r>
    </w:p>
    <w:p w:rsidR="00A40EBA" w:rsidRPr="00D669DE" w:rsidRDefault="00A40EBA" w:rsidP="00A40EBA">
      <w:pPr>
        <w:rPr>
          <w:kern w:val="2"/>
          <w:sz w:val="20"/>
          <w:szCs w:val="20"/>
        </w:rPr>
      </w:pPr>
    </w:p>
    <w:p w:rsidR="00A40EBA" w:rsidRPr="00D669DE" w:rsidRDefault="00A40EBA" w:rsidP="00A40EBA">
      <w:pPr>
        <w:tabs>
          <w:tab w:val="left" w:pos="1440"/>
        </w:tabs>
        <w:rPr>
          <w:b/>
          <w:i/>
          <w:kern w:val="2"/>
          <w:sz w:val="20"/>
          <w:szCs w:val="20"/>
        </w:rPr>
      </w:pPr>
      <w:r w:rsidRPr="00D669DE">
        <w:rPr>
          <w:b/>
          <w:i/>
          <w:kern w:val="2"/>
          <w:sz w:val="20"/>
          <w:szCs w:val="20"/>
        </w:rPr>
        <w:t xml:space="preserve">Редакционная коллегия: </w:t>
      </w:r>
    </w:p>
    <w:p w:rsidR="00A40EBA" w:rsidRPr="00D669DE" w:rsidRDefault="00A40EBA" w:rsidP="00A40EBA">
      <w:pPr>
        <w:tabs>
          <w:tab w:val="left" w:pos="1440"/>
        </w:tabs>
        <w:rPr>
          <w:kern w:val="2"/>
          <w:sz w:val="20"/>
          <w:szCs w:val="20"/>
        </w:rPr>
      </w:pPr>
    </w:p>
    <w:p w:rsidR="00A40EBA" w:rsidRPr="00D669DE" w:rsidRDefault="00A40EBA" w:rsidP="00A40EBA">
      <w:pPr>
        <w:tabs>
          <w:tab w:val="left" w:pos="1440"/>
        </w:tabs>
        <w:rPr>
          <w:color w:val="FF00FF"/>
          <w:sz w:val="20"/>
          <w:szCs w:val="20"/>
        </w:rPr>
      </w:pPr>
      <w:r w:rsidRPr="00D669DE">
        <w:rPr>
          <w:kern w:val="2"/>
          <w:sz w:val="20"/>
          <w:szCs w:val="20"/>
        </w:rPr>
        <w:t xml:space="preserve">А.А. Романов; В.В. Загорская; О.И. Романова </w:t>
      </w:r>
    </w:p>
    <w:p w:rsidR="00633DF7" w:rsidRDefault="00633DF7" w:rsidP="006F577D">
      <w:pPr>
        <w:snapToGrid/>
        <w:spacing w:before="0"/>
        <w:rPr>
          <w:b/>
          <w:bCs/>
          <w:sz w:val="20"/>
          <w:szCs w:val="20"/>
        </w:rPr>
      </w:pPr>
    </w:p>
    <w:p w:rsidR="00633DF7" w:rsidRDefault="00633DF7" w:rsidP="006F577D">
      <w:pPr>
        <w:snapToGrid/>
        <w:spacing w:before="0"/>
        <w:rPr>
          <w:b/>
          <w:bCs/>
          <w:sz w:val="20"/>
          <w:szCs w:val="20"/>
        </w:rPr>
      </w:pPr>
    </w:p>
    <w:p w:rsidR="00A84B33" w:rsidRDefault="00A84B33" w:rsidP="006F577D">
      <w:pPr>
        <w:snapToGrid/>
        <w:spacing w:before="0"/>
        <w:rPr>
          <w:b/>
          <w:bCs/>
          <w:sz w:val="20"/>
          <w:szCs w:val="20"/>
        </w:rPr>
      </w:pPr>
      <w:r w:rsidRPr="0083793A">
        <w:rPr>
          <w:b/>
          <w:bCs/>
          <w:sz w:val="20"/>
          <w:szCs w:val="20"/>
        </w:rPr>
        <w:t>Редкие и исчезающие виды животных и растений</w:t>
      </w:r>
      <w:r w:rsidR="00BB3F82" w:rsidRPr="0083793A">
        <w:rPr>
          <w:b/>
          <w:bCs/>
          <w:sz w:val="20"/>
          <w:szCs w:val="20"/>
        </w:rPr>
        <w:t xml:space="preserve"> </w:t>
      </w:r>
      <w:r w:rsidRPr="0083793A">
        <w:rPr>
          <w:b/>
          <w:bCs/>
          <w:sz w:val="20"/>
          <w:szCs w:val="20"/>
        </w:rPr>
        <w:t>Республики</w:t>
      </w:r>
      <w:r w:rsidR="00BB3F82" w:rsidRPr="0083793A">
        <w:rPr>
          <w:b/>
          <w:bCs/>
          <w:sz w:val="20"/>
          <w:szCs w:val="20"/>
        </w:rPr>
        <w:t> </w:t>
      </w:r>
      <w:r w:rsidRPr="0083793A">
        <w:rPr>
          <w:b/>
          <w:bCs/>
          <w:sz w:val="20"/>
          <w:szCs w:val="20"/>
        </w:rPr>
        <w:t>Башкортостан:</w:t>
      </w:r>
    </w:p>
    <w:p w:rsidR="006E67B7" w:rsidRPr="0083793A" w:rsidRDefault="006E67B7" w:rsidP="006F577D">
      <w:pPr>
        <w:snapToGrid/>
        <w:spacing w:before="0"/>
        <w:rPr>
          <w:b/>
          <w:bCs/>
          <w:sz w:val="20"/>
          <w:szCs w:val="20"/>
        </w:rPr>
      </w:pPr>
    </w:p>
    <w:p w:rsidR="00A40EBA" w:rsidRPr="00EC4738" w:rsidRDefault="0095521A" w:rsidP="006F577D">
      <w:pPr>
        <w:snapToGrid/>
        <w:spacing w:before="0"/>
        <w:ind w:hanging="340"/>
        <w:jc w:val="both"/>
        <w:rPr>
          <w:sz w:val="20"/>
          <w:szCs w:val="20"/>
        </w:rPr>
      </w:pPr>
      <w:r w:rsidRPr="0083793A">
        <w:rPr>
          <w:sz w:val="20"/>
          <w:szCs w:val="20"/>
        </w:rPr>
        <w:t xml:space="preserve">Р33 </w:t>
      </w:r>
      <w:r w:rsidR="00A84B33" w:rsidRPr="00A40EBA">
        <w:rPr>
          <w:b/>
          <w:sz w:val="20"/>
          <w:szCs w:val="20"/>
        </w:rPr>
        <w:t xml:space="preserve">Материалы ведения Красной книги </w:t>
      </w:r>
      <w:r w:rsidR="00022CE2" w:rsidRPr="00A40EBA">
        <w:rPr>
          <w:b/>
          <w:sz w:val="20"/>
          <w:szCs w:val="20"/>
        </w:rPr>
        <w:t>Республики Башкортостан</w:t>
      </w:r>
      <w:r w:rsidR="000509B5" w:rsidRPr="00A40EBA">
        <w:rPr>
          <w:b/>
          <w:sz w:val="20"/>
          <w:szCs w:val="20"/>
        </w:rPr>
        <w:t xml:space="preserve"> за 20</w:t>
      </w:r>
      <w:r w:rsidR="00D33056" w:rsidRPr="00A40EBA">
        <w:rPr>
          <w:b/>
          <w:sz w:val="20"/>
          <w:szCs w:val="20"/>
        </w:rPr>
        <w:t>1</w:t>
      </w:r>
      <w:r w:rsidR="00F31198" w:rsidRPr="00A40EBA">
        <w:rPr>
          <w:b/>
          <w:sz w:val="20"/>
          <w:szCs w:val="20"/>
        </w:rPr>
        <w:t>3</w:t>
      </w:r>
      <w:r w:rsidR="000509B5" w:rsidRPr="00A40EBA">
        <w:rPr>
          <w:b/>
          <w:sz w:val="20"/>
          <w:szCs w:val="20"/>
        </w:rPr>
        <w:t xml:space="preserve"> год</w:t>
      </w:r>
      <w:r w:rsidR="005A6D56" w:rsidRPr="00A40EBA">
        <w:rPr>
          <w:b/>
          <w:sz w:val="20"/>
          <w:szCs w:val="20"/>
        </w:rPr>
        <w:t>.</w:t>
      </w:r>
      <w:r w:rsidR="005A6D56" w:rsidRPr="0083793A">
        <w:rPr>
          <w:sz w:val="20"/>
          <w:szCs w:val="20"/>
        </w:rPr>
        <w:t xml:space="preserve"> </w:t>
      </w:r>
    </w:p>
    <w:p w:rsidR="00022CE2" w:rsidRPr="0083793A" w:rsidRDefault="00A40EBA" w:rsidP="006F577D">
      <w:pPr>
        <w:snapToGrid/>
        <w:spacing w:before="0"/>
        <w:ind w:hanging="340"/>
        <w:jc w:val="both"/>
        <w:rPr>
          <w:sz w:val="20"/>
          <w:szCs w:val="20"/>
        </w:rPr>
      </w:pPr>
      <w:r w:rsidRPr="00EC4738">
        <w:rPr>
          <w:sz w:val="20"/>
          <w:szCs w:val="20"/>
        </w:rPr>
        <w:t xml:space="preserve">       </w:t>
      </w:r>
      <w:r w:rsidR="005A6D56" w:rsidRPr="0083793A">
        <w:rPr>
          <w:sz w:val="20"/>
          <w:szCs w:val="20"/>
        </w:rPr>
        <w:t xml:space="preserve">Вып. </w:t>
      </w:r>
      <w:r w:rsidR="005A6D56" w:rsidRPr="0083793A">
        <w:rPr>
          <w:sz w:val="20"/>
          <w:szCs w:val="20"/>
          <w:lang w:val="en-US"/>
        </w:rPr>
        <w:t>V</w:t>
      </w:r>
      <w:r w:rsidR="00A84B33" w:rsidRPr="0083793A">
        <w:rPr>
          <w:sz w:val="20"/>
          <w:szCs w:val="20"/>
        </w:rPr>
        <w:t xml:space="preserve"> / отв. ред. В.А. Валуев.</w:t>
      </w:r>
      <w:r w:rsidR="000509B5" w:rsidRPr="0083793A">
        <w:rPr>
          <w:sz w:val="20"/>
          <w:szCs w:val="20"/>
        </w:rPr>
        <w:t xml:space="preserve"> – Уфа: РИ</w:t>
      </w:r>
      <w:r w:rsidR="00A84B33" w:rsidRPr="0083793A">
        <w:rPr>
          <w:sz w:val="20"/>
          <w:szCs w:val="20"/>
        </w:rPr>
        <w:t>Ц</w:t>
      </w:r>
      <w:r w:rsidR="000509B5" w:rsidRPr="0083793A">
        <w:rPr>
          <w:sz w:val="20"/>
          <w:szCs w:val="20"/>
        </w:rPr>
        <w:t xml:space="preserve"> БашГУ, 20</w:t>
      </w:r>
      <w:r w:rsidR="003F21CB" w:rsidRPr="0083793A">
        <w:rPr>
          <w:sz w:val="20"/>
          <w:szCs w:val="20"/>
        </w:rPr>
        <w:t>1</w:t>
      </w:r>
      <w:r w:rsidR="00F31198">
        <w:rPr>
          <w:sz w:val="20"/>
          <w:szCs w:val="20"/>
        </w:rPr>
        <w:t>3</w:t>
      </w:r>
      <w:r w:rsidR="000509B5" w:rsidRPr="00F31198">
        <w:rPr>
          <w:color w:val="FF0000"/>
          <w:sz w:val="20"/>
          <w:szCs w:val="20"/>
        </w:rPr>
        <w:t xml:space="preserve">. </w:t>
      </w:r>
      <w:r w:rsidR="000509B5" w:rsidRPr="00C12FB4">
        <w:rPr>
          <w:sz w:val="20"/>
          <w:szCs w:val="20"/>
        </w:rPr>
        <w:t>–</w:t>
      </w:r>
      <w:r w:rsidR="00F31198" w:rsidRPr="00C12FB4">
        <w:rPr>
          <w:sz w:val="20"/>
          <w:szCs w:val="20"/>
        </w:rPr>
        <w:t xml:space="preserve"> </w:t>
      </w:r>
      <w:r w:rsidR="00D44A3D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="00B5441C" w:rsidRPr="00C12FB4">
        <w:rPr>
          <w:sz w:val="20"/>
          <w:szCs w:val="20"/>
        </w:rPr>
        <w:t xml:space="preserve"> </w:t>
      </w:r>
      <w:r w:rsidR="00022CE2" w:rsidRPr="00C12FB4">
        <w:rPr>
          <w:sz w:val="20"/>
          <w:szCs w:val="20"/>
        </w:rPr>
        <w:t>с.</w:t>
      </w:r>
    </w:p>
    <w:p w:rsidR="00022CE2" w:rsidRPr="00B53AEF" w:rsidRDefault="00022CE2" w:rsidP="00A40EBA">
      <w:pPr>
        <w:snapToGrid/>
        <w:spacing w:before="0"/>
        <w:jc w:val="left"/>
        <w:rPr>
          <w:sz w:val="20"/>
          <w:szCs w:val="20"/>
        </w:rPr>
      </w:pPr>
      <w:r w:rsidRPr="00B53AEF">
        <w:rPr>
          <w:sz w:val="20"/>
          <w:szCs w:val="20"/>
          <w:lang w:val="en-US"/>
        </w:rPr>
        <w:t>ISBN</w:t>
      </w:r>
      <w:r w:rsidRPr="00B53AEF">
        <w:rPr>
          <w:sz w:val="20"/>
          <w:szCs w:val="20"/>
        </w:rPr>
        <w:t xml:space="preserve"> 978-5-7477-2</w:t>
      </w:r>
      <w:r w:rsidR="00C42767" w:rsidRPr="00B53AEF">
        <w:rPr>
          <w:sz w:val="20"/>
          <w:szCs w:val="20"/>
        </w:rPr>
        <w:t>416</w:t>
      </w:r>
      <w:r w:rsidRPr="00B53AEF">
        <w:rPr>
          <w:sz w:val="20"/>
          <w:szCs w:val="20"/>
        </w:rPr>
        <w:t>-</w:t>
      </w:r>
      <w:r w:rsidR="00C42767" w:rsidRPr="00B53AEF">
        <w:rPr>
          <w:sz w:val="20"/>
          <w:szCs w:val="20"/>
        </w:rPr>
        <w:t>7</w:t>
      </w:r>
    </w:p>
    <w:p w:rsidR="00633DF7" w:rsidRDefault="00633DF7" w:rsidP="006F577D">
      <w:pPr>
        <w:snapToGrid/>
        <w:spacing w:before="0"/>
        <w:ind w:firstLine="340"/>
        <w:jc w:val="both"/>
        <w:rPr>
          <w:sz w:val="20"/>
          <w:szCs w:val="20"/>
        </w:rPr>
      </w:pPr>
    </w:p>
    <w:p w:rsidR="007B1F8F" w:rsidRPr="0083793A" w:rsidRDefault="000509B5" w:rsidP="006F577D">
      <w:pPr>
        <w:snapToGrid/>
        <w:spacing w:before="0"/>
        <w:ind w:firstLine="340"/>
        <w:jc w:val="both"/>
        <w:rPr>
          <w:sz w:val="20"/>
          <w:szCs w:val="20"/>
        </w:rPr>
      </w:pPr>
      <w:r w:rsidRPr="0083793A">
        <w:rPr>
          <w:sz w:val="20"/>
          <w:szCs w:val="20"/>
        </w:rPr>
        <w:t>Справочник</w:t>
      </w:r>
      <w:r w:rsidR="00022CE2" w:rsidRPr="0083793A">
        <w:rPr>
          <w:sz w:val="20"/>
          <w:szCs w:val="20"/>
        </w:rPr>
        <w:t xml:space="preserve"> о редких и исчезающих видах животных</w:t>
      </w:r>
      <w:r w:rsidRPr="0083793A">
        <w:rPr>
          <w:sz w:val="20"/>
          <w:szCs w:val="20"/>
        </w:rPr>
        <w:t xml:space="preserve"> и растений Республики Башкортостан </w:t>
      </w:r>
      <w:r w:rsidR="007B1F8F" w:rsidRPr="0083793A">
        <w:rPr>
          <w:sz w:val="20"/>
          <w:szCs w:val="20"/>
        </w:rPr>
        <w:t xml:space="preserve">представляет данные по природоохранной значимости малочисленных видов </w:t>
      </w:r>
      <w:r w:rsidR="00C42767" w:rsidRPr="0083793A">
        <w:rPr>
          <w:sz w:val="20"/>
          <w:szCs w:val="20"/>
        </w:rPr>
        <w:t xml:space="preserve">животных и растений </w:t>
      </w:r>
      <w:r w:rsidR="00BC2966" w:rsidRPr="0083793A">
        <w:rPr>
          <w:sz w:val="20"/>
          <w:szCs w:val="20"/>
        </w:rPr>
        <w:t>и их динамике</w:t>
      </w:r>
      <w:r w:rsidR="007B1F8F" w:rsidRPr="0083793A">
        <w:rPr>
          <w:sz w:val="20"/>
          <w:szCs w:val="20"/>
        </w:rPr>
        <w:t>.</w:t>
      </w:r>
    </w:p>
    <w:p w:rsidR="0095521A" w:rsidRPr="0083793A" w:rsidRDefault="00C42767" w:rsidP="006F577D">
      <w:pPr>
        <w:snapToGrid/>
        <w:spacing w:before="0"/>
        <w:ind w:firstLine="340"/>
        <w:jc w:val="both"/>
        <w:rPr>
          <w:sz w:val="20"/>
          <w:szCs w:val="20"/>
        </w:rPr>
      </w:pPr>
      <w:r w:rsidRPr="0083793A">
        <w:rPr>
          <w:sz w:val="20"/>
          <w:szCs w:val="20"/>
        </w:rPr>
        <w:t>Сборник п</w:t>
      </w:r>
      <w:r w:rsidR="007B1F8F" w:rsidRPr="0083793A">
        <w:rPr>
          <w:sz w:val="20"/>
          <w:szCs w:val="20"/>
        </w:rPr>
        <w:t xml:space="preserve">редназначен для </w:t>
      </w:r>
      <w:r w:rsidR="00BC2966" w:rsidRPr="0083793A">
        <w:rPr>
          <w:sz w:val="20"/>
          <w:szCs w:val="20"/>
        </w:rPr>
        <w:t>биологов,</w:t>
      </w:r>
      <w:r w:rsidRPr="0083793A">
        <w:rPr>
          <w:sz w:val="20"/>
          <w:szCs w:val="20"/>
        </w:rPr>
        <w:t xml:space="preserve"> </w:t>
      </w:r>
      <w:r w:rsidR="00022CE2" w:rsidRPr="0083793A">
        <w:rPr>
          <w:sz w:val="20"/>
          <w:szCs w:val="20"/>
        </w:rPr>
        <w:t xml:space="preserve">работников Министерства </w:t>
      </w:r>
      <w:r w:rsidR="00833476" w:rsidRPr="0083793A">
        <w:rPr>
          <w:sz w:val="20"/>
          <w:szCs w:val="20"/>
        </w:rPr>
        <w:t>природных ресурсов</w:t>
      </w:r>
      <w:r w:rsidR="00022CE2" w:rsidRPr="0083793A">
        <w:rPr>
          <w:sz w:val="20"/>
          <w:szCs w:val="20"/>
        </w:rPr>
        <w:t>, преподавателей биологических факультетов, учителей биологии.</w:t>
      </w:r>
    </w:p>
    <w:p w:rsidR="00633DF7" w:rsidRDefault="00633DF7" w:rsidP="006F577D">
      <w:pPr>
        <w:snapToGrid/>
        <w:spacing w:before="0"/>
        <w:ind w:hanging="198"/>
        <w:rPr>
          <w:sz w:val="20"/>
          <w:szCs w:val="20"/>
        </w:rPr>
      </w:pPr>
    </w:p>
    <w:p w:rsidR="00633DF7" w:rsidRDefault="00633DF7" w:rsidP="006F577D">
      <w:pPr>
        <w:snapToGrid/>
        <w:spacing w:before="0"/>
        <w:ind w:hanging="198"/>
        <w:rPr>
          <w:sz w:val="20"/>
          <w:szCs w:val="20"/>
        </w:rPr>
      </w:pPr>
    </w:p>
    <w:p w:rsidR="00633DF7" w:rsidRDefault="00633DF7" w:rsidP="006F577D">
      <w:pPr>
        <w:snapToGrid/>
        <w:spacing w:before="0"/>
        <w:ind w:hanging="198"/>
        <w:rPr>
          <w:sz w:val="20"/>
          <w:szCs w:val="20"/>
        </w:rPr>
      </w:pPr>
    </w:p>
    <w:p w:rsidR="007B1F8F" w:rsidRPr="0083793A" w:rsidRDefault="00A84B33" w:rsidP="00633DF7">
      <w:pPr>
        <w:snapToGrid/>
        <w:spacing w:before="0"/>
        <w:ind w:hanging="198"/>
        <w:jc w:val="right"/>
        <w:rPr>
          <w:sz w:val="20"/>
          <w:szCs w:val="20"/>
        </w:rPr>
      </w:pPr>
      <w:r w:rsidRPr="0083793A">
        <w:rPr>
          <w:sz w:val="20"/>
          <w:szCs w:val="20"/>
        </w:rPr>
        <w:t>©</w:t>
      </w:r>
      <w:r w:rsidR="00F31198">
        <w:rPr>
          <w:sz w:val="20"/>
          <w:szCs w:val="20"/>
        </w:rPr>
        <w:t xml:space="preserve"> БашГУ, 2013</w:t>
      </w:r>
    </w:p>
    <w:p w:rsidR="006E67B7" w:rsidRDefault="00022CE2" w:rsidP="00A40EBA">
      <w:pPr>
        <w:snapToGrid/>
        <w:spacing w:before="0"/>
        <w:ind w:left="2977"/>
        <w:jc w:val="both"/>
        <w:rPr>
          <w:sz w:val="20"/>
          <w:szCs w:val="20"/>
        </w:rPr>
      </w:pPr>
      <w:r w:rsidRPr="0083793A">
        <w:rPr>
          <w:sz w:val="20"/>
          <w:szCs w:val="20"/>
        </w:rPr>
        <w:t>© Башкирское отделение Московского о</w:t>
      </w:r>
      <w:r w:rsidR="007B1F8F" w:rsidRPr="0083793A">
        <w:rPr>
          <w:sz w:val="20"/>
          <w:szCs w:val="20"/>
        </w:rPr>
        <w:t>бщества испытателей природы, 20</w:t>
      </w:r>
      <w:r w:rsidR="00A84B33" w:rsidRPr="0083793A">
        <w:rPr>
          <w:sz w:val="20"/>
          <w:szCs w:val="20"/>
        </w:rPr>
        <w:t>1</w:t>
      </w:r>
      <w:bookmarkStart w:id="0" w:name="_Toc342488445"/>
      <w:r w:rsidR="00F31198">
        <w:rPr>
          <w:sz w:val="20"/>
          <w:szCs w:val="20"/>
        </w:rPr>
        <w:t>3</w:t>
      </w:r>
    </w:p>
    <w:p w:rsidR="006E67B7" w:rsidRDefault="006E67B7" w:rsidP="00633DF7">
      <w:pPr>
        <w:snapToGrid/>
        <w:spacing w:before="0"/>
        <w:ind w:hanging="198"/>
        <w:jc w:val="right"/>
        <w:rPr>
          <w:sz w:val="20"/>
          <w:szCs w:val="20"/>
        </w:rPr>
      </w:pPr>
    </w:p>
    <w:p w:rsidR="00DC19CA" w:rsidRPr="00E81919" w:rsidRDefault="00B15097" w:rsidP="00E81919">
      <w:pPr>
        <w:pStyle w:val="1"/>
      </w:pPr>
      <w:bookmarkStart w:id="1" w:name="_Toc342488448"/>
      <w:bookmarkStart w:id="2" w:name="_Toc342581599"/>
      <w:bookmarkStart w:id="3" w:name="_Toc342581738"/>
      <w:bookmarkStart w:id="4" w:name="_Toc375228685"/>
      <w:bookmarkEnd w:id="0"/>
      <w:r w:rsidRPr="00E81919">
        <w:rPr>
          <w:caps w:val="0"/>
        </w:rPr>
        <w:lastRenderedPageBreak/>
        <w:t>НАСЕКОМЫЕ</w:t>
      </w:r>
      <w:bookmarkEnd w:id="1"/>
      <w:bookmarkEnd w:id="2"/>
      <w:bookmarkEnd w:id="3"/>
      <w:bookmarkEnd w:id="4"/>
    </w:p>
    <w:p w:rsidR="00934CA3" w:rsidRDefault="00934CA3" w:rsidP="00A40EBA">
      <w:pPr>
        <w:snapToGrid/>
        <w:spacing w:before="0"/>
        <w:rPr>
          <w:sz w:val="20"/>
          <w:szCs w:val="20"/>
        </w:rPr>
      </w:pPr>
    </w:p>
    <w:p w:rsidR="00F06AC4" w:rsidRPr="00F06AC4" w:rsidRDefault="00F06AC4" w:rsidP="00A40EBA">
      <w:pPr>
        <w:spacing w:before="0"/>
        <w:jc w:val="both"/>
        <w:rPr>
          <w:b/>
          <w:sz w:val="20"/>
          <w:szCs w:val="20"/>
        </w:rPr>
      </w:pPr>
      <w:r w:rsidRPr="00F06AC4">
        <w:rPr>
          <w:b/>
          <w:sz w:val="20"/>
          <w:szCs w:val="20"/>
        </w:rPr>
        <w:t xml:space="preserve">УДК 592 </w:t>
      </w:r>
    </w:p>
    <w:p w:rsidR="00F06AC4" w:rsidRPr="00F06AC4" w:rsidRDefault="00F06AC4" w:rsidP="00A40EBA">
      <w:pPr>
        <w:spacing w:before="0"/>
        <w:jc w:val="both"/>
        <w:rPr>
          <w:b/>
          <w:sz w:val="20"/>
          <w:szCs w:val="20"/>
        </w:rPr>
      </w:pPr>
    </w:p>
    <w:p w:rsidR="00F06AC4" w:rsidRPr="005615C5" w:rsidRDefault="00F06AC4" w:rsidP="00A40EBA">
      <w:pPr>
        <w:spacing w:before="0"/>
        <w:outlineLvl w:val="0"/>
        <w:rPr>
          <w:b/>
          <w:sz w:val="20"/>
          <w:szCs w:val="20"/>
        </w:rPr>
      </w:pPr>
      <w:bookmarkStart w:id="5" w:name="_Toc375228686"/>
      <w:r w:rsidRPr="00F06AC4">
        <w:rPr>
          <w:b/>
          <w:sz w:val="20"/>
          <w:szCs w:val="20"/>
        </w:rPr>
        <w:t xml:space="preserve">О </w:t>
      </w:r>
      <w:r w:rsidR="008D6783" w:rsidRPr="008D6783">
        <w:rPr>
          <w:b/>
          <w:sz w:val="20"/>
          <w:szCs w:val="20"/>
        </w:rPr>
        <w:t>НОВЫХ МЕСТОНАХОЖДЕНИЯХ НАСЕКОМЫХ</w:t>
      </w:r>
      <w:r w:rsidRPr="00F06AC4">
        <w:rPr>
          <w:b/>
          <w:sz w:val="20"/>
          <w:szCs w:val="20"/>
        </w:rPr>
        <w:t xml:space="preserve">, </w:t>
      </w:r>
      <w:r w:rsidR="008D6783">
        <w:rPr>
          <w:b/>
          <w:sz w:val="20"/>
          <w:szCs w:val="20"/>
        </w:rPr>
        <w:t>РЕДКИХ</w:t>
      </w:r>
      <w:r w:rsidRPr="00F06AC4">
        <w:rPr>
          <w:b/>
          <w:sz w:val="20"/>
          <w:szCs w:val="20"/>
        </w:rPr>
        <w:t xml:space="preserve"> </w:t>
      </w:r>
      <w:r w:rsidR="008D6783">
        <w:rPr>
          <w:b/>
          <w:sz w:val="20"/>
          <w:szCs w:val="20"/>
        </w:rPr>
        <w:t>ДЛЯ РЕСПУБЛИКИ</w:t>
      </w:r>
      <w:r w:rsidRPr="00F06AC4">
        <w:rPr>
          <w:b/>
          <w:sz w:val="20"/>
          <w:szCs w:val="20"/>
        </w:rPr>
        <w:t xml:space="preserve"> Б</w:t>
      </w:r>
      <w:r w:rsidR="008D6783">
        <w:rPr>
          <w:b/>
          <w:sz w:val="20"/>
          <w:szCs w:val="20"/>
        </w:rPr>
        <w:t>АШКОРТОСТАН</w:t>
      </w:r>
      <w:r w:rsidR="005615C5">
        <w:rPr>
          <w:b/>
          <w:sz w:val="20"/>
          <w:szCs w:val="20"/>
        </w:rPr>
        <w:t xml:space="preserve">                                             </w:t>
      </w:r>
      <w:r w:rsidRPr="00D274E9">
        <w:rPr>
          <w:sz w:val="20"/>
          <w:szCs w:val="20"/>
        </w:rPr>
        <w:t>Кривошеев М. М.</w:t>
      </w:r>
      <w:bookmarkEnd w:id="5"/>
    </w:p>
    <w:p w:rsidR="00F06AC4" w:rsidRPr="00D274E9" w:rsidRDefault="00F06AC4" w:rsidP="005615C5">
      <w:pPr>
        <w:spacing w:before="0"/>
        <w:jc w:val="left"/>
        <w:rPr>
          <w:sz w:val="20"/>
          <w:szCs w:val="20"/>
          <w:lang w:val="en-US"/>
        </w:rPr>
      </w:pPr>
      <w:r w:rsidRPr="00D274E9">
        <w:rPr>
          <w:sz w:val="20"/>
          <w:szCs w:val="20"/>
        </w:rPr>
        <w:t>Ассистент кафедры ботаники БашГУ;  г. Уфа, 450074, ул. З</w:t>
      </w:r>
      <w:r w:rsidRPr="00D274E9">
        <w:rPr>
          <w:sz w:val="20"/>
          <w:szCs w:val="20"/>
          <w:lang w:val="en-US"/>
        </w:rPr>
        <w:t xml:space="preserve">. </w:t>
      </w:r>
      <w:r w:rsidRPr="00D274E9">
        <w:rPr>
          <w:sz w:val="20"/>
          <w:szCs w:val="20"/>
        </w:rPr>
        <w:t>Валиди</w:t>
      </w:r>
      <w:r w:rsidRPr="00D274E9">
        <w:rPr>
          <w:sz w:val="20"/>
          <w:szCs w:val="20"/>
          <w:lang w:val="en-US"/>
        </w:rPr>
        <w:t>, 32.</w:t>
      </w:r>
    </w:p>
    <w:p w:rsidR="00F06AC4" w:rsidRPr="00D274E9" w:rsidRDefault="00F06AC4" w:rsidP="005615C5">
      <w:pPr>
        <w:spacing w:before="0"/>
        <w:jc w:val="left"/>
        <w:rPr>
          <w:sz w:val="20"/>
          <w:szCs w:val="20"/>
          <w:lang w:val="en-US"/>
        </w:rPr>
      </w:pPr>
      <w:r w:rsidRPr="00D274E9">
        <w:rPr>
          <w:sz w:val="20"/>
          <w:szCs w:val="20"/>
          <w:lang w:val="en-US"/>
        </w:rPr>
        <w:t xml:space="preserve">E-mail: </w:t>
      </w:r>
      <w:r w:rsidRPr="00D274E9">
        <w:rPr>
          <w:i/>
          <w:sz w:val="20"/>
          <w:szCs w:val="20"/>
          <w:lang w:val="en-US"/>
        </w:rPr>
        <w:t>m.m.krivosheev@mail.ru</w:t>
      </w:r>
    </w:p>
    <w:p w:rsidR="00F06AC4" w:rsidRPr="00D274E9" w:rsidRDefault="00F06AC4" w:rsidP="005615C5">
      <w:pPr>
        <w:spacing w:before="0"/>
        <w:ind w:firstLine="720"/>
        <w:jc w:val="left"/>
        <w:rPr>
          <w:sz w:val="20"/>
          <w:szCs w:val="20"/>
          <w:lang w:val="en-US"/>
        </w:rPr>
      </w:pP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>С 2006 года нами отмечаются местонахождения редких для территории РБ видов насекомых. Учитывается число замеченных экземпляров, их возрастное состояние, фиксируется месяц обнаружения. Ниже приводим данные за восемь лет.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>1. Богомол обыкновенный (</w:t>
      </w:r>
      <w:r w:rsidRPr="00F06AC4">
        <w:rPr>
          <w:i/>
          <w:sz w:val="20"/>
          <w:szCs w:val="20"/>
          <w:lang w:val="en-US"/>
        </w:rPr>
        <w:t>Mantis</w:t>
      </w:r>
      <w:r w:rsidRPr="00F06AC4">
        <w:rPr>
          <w:i/>
          <w:sz w:val="20"/>
          <w:szCs w:val="20"/>
        </w:rPr>
        <w:t xml:space="preserve"> </w:t>
      </w:r>
      <w:r w:rsidRPr="00F06AC4">
        <w:rPr>
          <w:i/>
          <w:sz w:val="20"/>
          <w:szCs w:val="20"/>
          <w:lang w:val="en-US"/>
        </w:rPr>
        <w:t>religiosa</w:t>
      </w:r>
      <w:r w:rsidRPr="00F06AC4">
        <w:rPr>
          <w:sz w:val="20"/>
          <w:szCs w:val="20"/>
        </w:rPr>
        <w:t xml:space="preserve"> </w:t>
      </w:r>
      <w:r w:rsidRPr="00F06AC4">
        <w:rPr>
          <w:sz w:val="20"/>
          <w:szCs w:val="20"/>
          <w:lang w:val="en-US"/>
        </w:rPr>
        <w:t>L</w:t>
      </w:r>
      <w:r w:rsidRPr="00F06AC4">
        <w:rPr>
          <w:sz w:val="20"/>
          <w:szCs w:val="20"/>
        </w:rPr>
        <w:t>.). В РБ 3 категория редкости.  Баймакский район. Впервые отмечен в 2006 г. В 2007-2010 гг. участились встречи имаго (как самок</w:t>
      </w:r>
      <w:r w:rsidR="00EA294A">
        <w:rPr>
          <w:sz w:val="20"/>
          <w:szCs w:val="20"/>
        </w:rPr>
        <w:t xml:space="preserve">, так и самцов). </w:t>
      </w:r>
      <w:r w:rsidR="000777FB">
        <w:rPr>
          <w:sz w:val="20"/>
          <w:szCs w:val="20"/>
        </w:rPr>
        <w:t>Насекомые</w:t>
      </w:r>
      <w:r w:rsidR="00EA294A">
        <w:rPr>
          <w:sz w:val="20"/>
          <w:szCs w:val="20"/>
        </w:rPr>
        <w:t xml:space="preserve"> </w:t>
      </w:r>
      <w:r w:rsidRPr="00F06AC4">
        <w:rPr>
          <w:sz w:val="20"/>
          <w:szCs w:val="20"/>
        </w:rPr>
        <w:t>часто встречались на территории  городов Сибай и Баймак. Автором зафиксировано не менее 30 особей богомола (как имаго, так и личинок) и обнаружено около 10 оотек. В 2012-2013 гг. личинки богомола единично встречались в Абзелиловском р-не.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  <w:lang w:val="en-US"/>
        </w:rPr>
        <w:t xml:space="preserve">2. </w:t>
      </w:r>
      <w:r w:rsidRPr="00F06AC4">
        <w:rPr>
          <w:sz w:val="20"/>
          <w:szCs w:val="20"/>
        </w:rPr>
        <w:t>Дыбка</w:t>
      </w:r>
      <w:r w:rsidRPr="00F06AC4">
        <w:rPr>
          <w:sz w:val="20"/>
          <w:szCs w:val="20"/>
          <w:lang w:val="en-US"/>
        </w:rPr>
        <w:t xml:space="preserve"> </w:t>
      </w:r>
      <w:r w:rsidRPr="00F06AC4">
        <w:rPr>
          <w:sz w:val="20"/>
          <w:szCs w:val="20"/>
        </w:rPr>
        <w:t>степная</w:t>
      </w:r>
      <w:r w:rsidRPr="00F06AC4">
        <w:rPr>
          <w:sz w:val="20"/>
          <w:szCs w:val="20"/>
          <w:lang w:val="en-US"/>
        </w:rPr>
        <w:t xml:space="preserve"> (</w:t>
      </w:r>
      <w:r w:rsidRPr="00F06AC4">
        <w:rPr>
          <w:i/>
          <w:sz w:val="20"/>
          <w:szCs w:val="20"/>
          <w:lang w:val="en-US"/>
        </w:rPr>
        <w:t>Saga pedo</w:t>
      </w:r>
      <w:r w:rsidRPr="00F06AC4">
        <w:rPr>
          <w:sz w:val="20"/>
          <w:szCs w:val="20"/>
          <w:lang w:val="en-US"/>
        </w:rPr>
        <w:t xml:space="preserve"> Pallas). </w:t>
      </w:r>
      <w:r w:rsidRPr="00F06AC4">
        <w:rPr>
          <w:sz w:val="20"/>
          <w:szCs w:val="20"/>
        </w:rPr>
        <w:t xml:space="preserve">В РБ 3 категория, в РФ 2. Белорецкий район (граница с Абзелиловским, со стороны Абзаково), июнь-июль 2012-2013 гг. Три личинки – </w:t>
      </w:r>
      <w:r w:rsidRPr="00F06AC4">
        <w:rPr>
          <w:sz w:val="20"/>
          <w:szCs w:val="20"/>
          <w:lang w:val="en-US"/>
        </w:rPr>
        <w:t>L</w:t>
      </w:r>
      <w:r w:rsidRPr="00F06AC4">
        <w:rPr>
          <w:sz w:val="20"/>
          <w:szCs w:val="20"/>
        </w:rPr>
        <w:t>3-</w:t>
      </w:r>
      <w:r w:rsidRPr="00F06AC4">
        <w:rPr>
          <w:sz w:val="20"/>
          <w:szCs w:val="20"/>
          <w:lang w:val="en-US"/>
        </w:rPr>
        <w:t>L</w:t>
      </w:r>
      <w:r w:rsidRPr="00F06AC4">
        <w:rPr>
          <w:sz w:val="20"/>
          <w:szCs w:val="20"/>
        </w:rPr>
        <w:t>5. Абзелиловский район, 2010-2011 гг. Имаго, единично. Баймакский район, 2006-2013 гг., личинки, имаго. В засушливые годы (2009-2010) встречалась довольно часто – в июле 2010 г. вдоль хребта Ирендык отмечено не менее 20 имаго дыбки.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>3. Красотел пахучий (</w:t>
      </w:r>
      <w:r w:rsidRPr="00F06AC4">
        <w:rPr>
          <w:i/>
          <w:sz w:val="20"/>
          <w:szCs w:val="20"/>
          <w:lang w:val="en-US"/>
        </w:rPr>
        <w:t>Calosoma</w:t>
      </w:r>
      <w:r w:rsidRPr="00F06AC4">
        <w:rPr>
          <w:i/>
          <w:sz w:val="20"/>
          <w:szCs w:val="20"/>
        </w:rPr>
        <w:t xml:space="preserve"> </w:t>
      </w:r>
      <w:r w:rsidRPr="00F06AC4">
        <w:rPr>
          <w:i/>
          <w:sz w:val="20"/>
          <w:szCs w:val="20"/>
          <w:lang w:val="en-US"/>
        </w:rPr>
        <w:t>sycophanta</w:t>
      </w:r>
      <w:r w:rsidRPr="00F06AC4">
        <w:rPr>
          <w:sz w:val="20"/>
          <w:szCs w:val="20"/>
        </w:rPr>
        <w:t xml:space="preserve"> </w:t>
      </w:r>
      <w:r w:rsidRPr="00F06AC4">
        <w:rPr>
          <w:sz w:val="20"/>
          <w:szCs w:val="20"/>
          <w:lang w:val="en-US"/>
        </w:rPr>
        <w:t>L</w:t>
      </w:r>
      <w:r w:rsidRPr="00F06AC4">
        <w:rPr>
          <w:sz w:val="20"/>
          <w:szCs w:val="20"/>
        </w:rPr>
        <w:t xml:space="preserve">.). В РБ 4 категория, в РФ 2. Баймакский район, июнь, 2006 г. Единично. Учалинский район, 2009 г., одна особь, имаго. 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  <w:lang w:val="en-US"/>
        </w:rPr>
        <w:t xml:space="preserve">4. </w:t>
      </w:r>
      <w:r w:rsidRPr="00F06AC4">
        <w:rPr>
          <w:sz w:val="20"/>
          <w:szCs w:val="20"/>
        </w:rPr>
        <w:t>Аскалаф</w:t>
      </w:r>
      <w:r w:rsidRPr="00F06AC4">
        <w:rPr>
          <w:sz w:val="20"/>
          <w:szCs w:val="20"/>
          <w:lang w:val="en-US"/>
        </w:rPr>
        <w:t xml:space="preserve"> </w:t>
      </w:r>
      <w:r w:rsidRPr="00F06AC4">
        <w:rPr>
          <w:sz w:val="20"/>
          <w:szCs w:val="20"/>
        </w:rPr>
        <w:t>пестрый</w:t>
      </w:r>
      <w:r w:rsidRPr="00F06AC4">
        <w:rPr>
          <w:sz w:val="20"/>
          <w:szCs w:val="20"/>
          <w:lang w:val="en-US"/>
        </w:rPr>
        <w:t xml:space="preserve"> (</w:t>
      </w:r>
      <w:r w:rsidRPr="00F06AC4">
        <w:rPr>
          <w:i/>
          <w:sz w:val="20"/>
          <w:szCs w:val="20"/>
          <w:lang w:val="en-US"/>
        </w:rPr>
        <w:t>Ascalaphus maraconis</w:t>
      </w:r>
      <w:r w:rsidRPr="00F06AC4">
        <w:rPr>
          <w:sz w:val="20"/>
          <w:szCs w:val="20"/>
          <w:lang w:val="en-US"/>
        </w:rPr>
        <w:t xml:space="preserve"> Scopoli). </w:t>
      </w:r>
      <w:r w:rsidRPr="00F06AC4">
        <w:rPr>
          <w:sz w:val="20"/>
          <w:szCs w:val="20"/>
        </w:rPr>
        <w:t>В РБ 3 категория. Баймакский район, 2007-2010 гг. Не менее 10 особей в окрестностях г. Сибай. З</w:t>
      </w:r>
      <w:r w:rsidR="000777FB">
        <w:rPr>
          <w:sz w:val="20"/>
          <w:szCs w:val="20"/>
        </w:rPr>
        <w:t>иа</w:t>
      </w:r>
      <w:r w:rsidRPr="00F06AC4">
        <w:rPr>
          <w:sz w:val="20"/>
          <w:szCs w:val="20"/>
        </w:rPr>
        <w:t>нчуринский район, 2013 год. 5 особей, имаго.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>5. Пчела-плотник (</w:t>
      </w:r>
      <w:r w:rsidRPr="00F06AC4">
        <w:rPr>
          <w:i/>
          <w:sz w:val="20"/>
          <w:szCs w:val="20"/>
          <w:lang w:val="en-US"/>
        </w:rPr>
        <w:t>Xylocopa</w:t>
      </w:r>
      <w:r w:rsidRPr="00F06AC4">
        <w:rPr>
          <w:i/>
          <w:sz w:val="20"/>
          <w:szCs w:val="20"/>
        </w:rPr>
        <w:t xml:space="preserve"> </w:t>
      </w:r>
      <w:r w:rsidRPr="00F06AC4">
        <w:rPr>
          <w:i/>
          <w:sz w:val="20"/>
          <w:szCs w:val="20"/>
          <w:lang w:val="en-US"/>
        </w:rPr>
        <w:t>valga</w:t>
      </w:r>
      <w:r w:rsidRPr="00F06AC4">
        <w:rPr>
          <w:sz w:val="20"/>
          <w:szCs w:val="20"/>
        </w:rPr>
        <w:t xml:space="preserve"> </w:t>
      </w:r>
      <w:r w:rsidRPr="00F06AC4">
        <w:rPr>
          <w:sz w:val="20"/>
          <w:szCs w:val="20"/>
          <w:lang w:val="en-US"/>
        </w:rPr>
        <w:t>Gerstaecker</w:t>
      </w:r>
      <w:r w:rsidRPr="00F06AC4">
        <w:rPr>
          <w:sz w:val="20"/>
          <w:szCs w:val="20"/>
        </w:rPr>
        <w:t>). В РБ 4 категория, в РФ 2.  Баймакский район. 2006-2013 гг. Довольно распространенный вид окрестностей г. Сибай. Везде, где есть цветущий шалфей.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lastRenderedPageBreak/>
        <w:t>6. Гигантский ктырь (</w:t>
      </w:r>
      <w:r w:rsidRPr="00F06AC4">
        <w:rPr>
          <w:i/>
          <w:sz w:val="20"/>
          <w:szCs w:val="20"/>
          <w:lang w:val="en-US"/>
        </w:rPr>
        <w:t>Satanas</w:t>
      </w:r>
      <w:r w:rsidRPr="00F06AC4">
        <w:rPr>
          <w:i/>
          <w:sz w:val="20"/>
          <w:szCs w:val="20"/>
        </w:rPr>
        <w:t xml:space="preserve"> </w:t>
      </w:r>
      <w:r w:rsidRPr="00F06AC4">
        <w:rPr>
          <w:i/>
          <w:sz w:val="20"/>
          <w:szCs w:val="20"/>
          <w:lang w:val="en-US"/>
        </w:rPr>
        <w:t>gigas</w:t>
      </w:r>
      <w:r w:rsidRPr="00F06AC4">
        <w:rPr>
          <w:sz w:val="20"/>
          <w:szCs w:val="20"/>
        </w:rPr>
        <w:t xml:space="preserve"> </w:t>
      </w:r>
      <w:r w:rsidRPr="00F06AC4">
        <w:rPr>
          <w:sz w:val="20"/>
          <w:szCs w:val="20"/>
          <w:lang w:val="en-US"/>
        </w:rPr>
        <w:t>Ever</w:t>
      </w:r>
      <w:r w:rsidRPr="00F06AC4">
        <w:rPr>
          <w:sz w:val="20"/>
          <w:szCs w:val="20"/>
        </w:rPr>
        <w:t>.). В РБ 3 категория. Бурзянский район, 2010 г., окрестности г. Иремель, одна особь. Абзелиловский район (окр. д. Муракаево), 2012 г., одна особь.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>7. Усач альпийский (</w:t>
      </w:r>
      <w:r w:rsidRPr="00F06AC4">
        <w:rPr>
          <w:i/>
          <w:sz w:val="20"/>
          <w:szCs w:val="20"/>
          <w:lang w:val="en-US"/>
        </w:rPr>
        <w:t>Rosalia</w:t>
      </w:r>
      <w:r w:rsidRPr="00F06AC4">
        <w:rPr>
          <w:i/>
          <w:sz w:val="20"/>
          <w:szCs w:val="20"/>
        </w:rPr>
        <w:t xml:space="preserve"> </w:t>
      </w:r>
      <w:r w:rsidRPr="00F06AC4">
        <w:rPr>
          <w:i/>
          <w:sz w:val="20"/>
          <w:szCs w:val="20"/>
          <w:lang w:val="en-US"/>
        </w:rPr>
        <w:t>alpina</w:t>
      </w:r>
      <w:r w:rsidRPr="00F06AC4">
        <w:rPr>
          <w:sz w:val="20"/>
          <w:szCs w:val="20"/>
        </w:rPr>
        <w:t xml:space="preserve"> </w:t>
      </w:r>
      <w:r w:rsidRPr="00F06AC4">
        <w:rPr>
          <w:sz w:val="20"/>
          <w:szCs w:val="20"/>
          <w:lang w:val="en-US"/>
        </w:rPr>
        <w:t>L</w:t>
      </w:r>
      <w:r w:rsidRPr="00F06AC4">
        <w:rPr>
          <w:sz w:val="20"/>
          <w:szCs w:val="20"/>
        </w:rPr>
        <w:t xml:space="preserve">.). В РБ 3 категория, в РФ 2. Баймакский район. 2006-2010 гг. Единично.  </w:t>
      </w:r>
    </w:p>
    <w:p w:rsidR="00F06AC4" w:rsidRPr="00F06AC4" w:rsidRDefault="00F06AC4" w:rsidP="00570392">
      <w:pPr>
        <w:spacing w:before="0"/>
        <w:ind w:firstLine="72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 xml:space="preserve">Таким образом, численность некоторых видов насекомых в некоторых районах довольно высока. Такие виды как пчела-плотник, обыкновенный богомол и степная дыбка отмечаются нами ежегодно в количестве нескольких десятков особей.           </w:t>
      </w:r>
    </w:p>
    <w:p w:rsidR="00D274E9" w:rsidRPr="00D274E9" w:rsidRDefault="00D274E9" w:rsidP="00570392">
      <w:pPr>
        <w:spacing w:before="0"/>
        <w:ind w:firstLine="709"/>
        <w:rPr>
          <w:b/>
          <w:sz w:val="20"/>
          <w:szCs w:val="20"/>
        </w:rPr>
      </w:pPr>
      <w:r w:rsidRPr="00D274E9">
        <w:rPr>
          <w:b/>
          <w:sz w:val="20"/>
          <w:szCs w:val="20"/>
        </w:rPr>
        <w:t>Литература:</w:t>
      </w:r>
    </w:p>
    <w:p w:rsidR="00F06AC4" w:rsidRPr="00F06AC4" w:rsidRDefault="00F06AC4" w:rsidP="00570392">
      <w:pPr>
        <w:pStyle w:val="afe"/>
        <w:spacing w:before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 w:rsidRPr="00F06AC4">
        <w:rPr>
          <w:rFonts w:ascii="Times New Roman" w:hAnsi="Times New Roman"/>
          <w:sz w:val="20"/>
          <w:szCs w:val="20"/>
        </w:rPr>
        <w:t>Красная книга Республики Башкортостан. Т. 3. Уфа, Башкортостан, 2004. 184 с.</w:t>
      </w:r>
    </w:p>
    <w:p w:rsidR="00F06AC4" w:rsidRPr="00F06AC4" w:rsidRDefault="00F06AC4" w:rsidP="00570392">
      <w:pPr>
        <w:pStyle w:val="afe"/>
        <w:spacing w:before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 w:rsidRPr="00F06AC4">
        <w:rPr>
          <w:rFonts w:ascii="Times New Roman" w:hAnsi="Times New Roman"/>
          <w:sz w:val="20"/>
          <w:szCs w:val="20"/>
        </w:rPr>
        <w:t>Красная книга Российской федерации. М., изд-во АСТ, 2002. 864 с.</w:t>
      </w:r>
    </w:p>
    <w:p w:rsidR="006E67B7" w:rsidRDefault="006E67B7" w:rsidP="00570392">
      <w:pPr>
        <w:spacing w:before="0"/>
        <w:ind w:left="709" w:hanging="709"/>
        <w:jc w:val="both"/>
        <w:rPr>
          <w:b/>
          <w:sz w:val="20"/>
          <w:szCs w:val="20"/>
        </w:rPr>
      </w:pPr>
    </w:p>
    <w:p w:rsidR="008D6783" w:rsidRPr="008A521E" w:rsidRDefault="008A521E" w:rsidP="005615C5">
      <w:pPr>
        <w:spacing w:before="0"/>
        <w:jc w:val="both"/>
        <w:rPr>
          <w:b/>
          <w:sz w:val="20"/>
          <w:szCs w:val="20"/>
        </w:rPr>
      </w:pPr>
      <w:r w:rsidRPr="008A521E">
        <w:rPr>
          <w:b/>
          <w:sz w:val="20"/>
          <w:szCs w:val="20"/>
        </w:rPr>
        <w:t>УДК 595.78</w:t>
      </w:r>
    </w:p>
    <w:p w:rsidR="00570392" w:rsidRDefault="00570392" w:rsidP="005615C5">
      <w:pPr>
        <w:spacing w:before="0"/>
        <w:outlineLvl w:val="0"/>
        <w:rPr>
          <w:b/>
          <w:sz w:val="20"/>
          <w:szCs w:val="20"/>
        </w:rPr>
      </w:pPr>
      <w:bookmarkStart w:id="6" w:name="_Toc375228687"/>
    </w:p>
    <w:p w:rsidR="005615C5" w:rsidRDefault="00F06AC4" w:rsidP="005615C5">
      <w:pPr>
        <w:spacing w:before="0"/>
        <w:outlineLvl w:val="0"/>
        <w:rPr>
          <w:sz w:val="20"/>
          <w:szCs w:val="20"/>
        </w:rPr>
      </w:pPr>
      <w:r w:rsidRPr="00F06AC4">
        <w:rPr>
          <w:b/>
          <w:sz w:val="20"/>
          <w:szCs w:val="20"/>
        </w:rPr>
        <w:t>К РАСПРОСТРАНЕНИЮ ГОЛУБОЙ</w:t>
      </w:r>
      <w:r w:rsidR="008D6783" w:rsidRPr="008D6783">
        <w:rPr>
          <w:b/>
          <w:sz w:val="20"/>
          <w:szCs w:val="20"/>
        </w:rPr>
        <w:t xml:space="preserve"> </w:t>
      </w:r>
      <w:r w:rsidR="008D6783" w:rsidRPr="008D6783">
        <w:rPr>
          <w:b/>
          <w:i/>
          <w:sz w:val="20"/>
          <w:szCs w:val="20"/>
          <w:lang w:val="en-US"/>
        </w:rPr>
        <w:t>Catocala</w:t>
      </w:r>
      <w:r w:rsidR="008D6783" w:rsidRPr="008D6783">
        <w:rPr>
          <w:b/>
          <w:i/>
          <w:sz w:val="20"/>
          <w:szCs w:val="20"/>
        </w:rPr>
        <w:t xml:space="preserve"> </w:t>
      </w:r>
      <w:r w:rsidR="008D6783" w:rsidRPr="008D6783">
        <w:rPr>
          <w:b/>
          <w:i/>
          <w:sz w:val="20"/>
          <w:szCs w:val="20"/>
          <w:lang w:val="en-US"/>
        </w:rPr>
        <w:t>fraxini</w:t>
      </w:r>
      <w:r w:rsidRPr="00F06AC4">
        <w:rPr>
          <w:b/>
          <w:sz w:val="20"/>
          <w:szCs w:val="20"/>
        </w:rPr>
        <w:t xml:space="preserve"> И МАЛИНОВОЙ </w:t>
      </w:r>
      <w:r w:rsidR="008D6783" w:rsidRPr="008D6783">
        <w:rPr>
          <w:b/>
          <w:i/>
          <w:sz w:val="20"/>
          <w:szCs w:val="20"/>
          <w:lang w:val="en-US"/>
        </w:rPr>
        <w:t>C</w:t>
      </w:r>
      <w:r w:rsidR="008D6783" w:rsidRPr="008D6783">
        <w:rPr>
          <w:b/>
          <w:i/>
          <w:sz w:val="20"/>
          <w:szCs w:val="20"/>
        </w:rPr>
        <w:t xml:space="preserve">. </w:t>
      </w:r>
      <w:r w:rsidR="008D6783" w:rsidRPr="008D6783">
        <w:rPr>
          <w:b/>
          <w:i/>
          <w:sz w:val="20"/>
          <w:szCs w:val="20"/>
          <w:lang w:val="en-US"/>
        </w:rPr>
        <w:t>sponsa</w:t>
      </w:r>
      <w:r w:rsidR="008D6783" w:rsidRPr="00F06AC4">
        <w:rPr>
          <w:sz w:val="20"/>
          <w:szCs w:val="20"/>
        </w:rPr>
        <w:t xml:space="preserve"> </w:t>
      </w:r>
      <w:r w:rsidRPr="00F06AC4">
        <w:rPr>
          <w:b/>
          <w:sz w:val="20"/>
          <w:szCs w:val="20"/>
        </w:rPr>
        <w:t>ЛЕНТ В БАШКИРИИ</w:t>
      </w:r>
      <w:r w:rsidR="005615C5">
        <w:rPr>
          <w:b/>
          <w:sz w:val="20"/>
          <w:szCs w:val="20"/>
        </w:rPr>
        <w:t xml:space="preserve">                              </w:t>
      </w:r>
      <w:r w:rsidRPr="00F06AC4">
        <w:rPr>
          <w:sz w:val="20"/>
          <w:szCs w:val="20"/>
        </w:rPr>
        <w:t>Валуев В.А.</w:t>
      </w:r>
      <w:bookmarkEnd w:id="6"/>
    </w:p>
    <w:p w:rsidR="00F06AC4" w:rsidRPr="00F06AC4" w:rsidRDefault="00F06AC4" w:rsidP="005615C5">
      <w:pPr>
        <w:spacing w:before="0"/>
        <w:jc w:val="both"/>
        <w:rPr>
          <w:sz w:val="20"/>
          <w:szCs w:val="20"/>
        </w:rPr>
      </w:pPr>
      <w:r w:rsidRPr="00F06AC4">
        <w:rPr>
          <w:sz w:val="20"/>
          <w:szCs w:val="20"/>
        </w:rPr>
        <w:t xml:space="preserve">Учебно-научный музей БашГУ. г. Уфа, 450076, ул. З. Валиди, 32. Тел./факс (347) 229-96-56. </w:t>
      </w:r>
      <w:r w:rsidRPr="00F06AC4">
        <w:rPr>
          <w:sz w:val="20"/>
          <w:szCs w:val="20"/>
          <w:lang w:val="en-US"/>
        </w:rPr>
        <w:t>E</w:t>
      </w:r>
      <w:r w:rsidRPr="00F06AC4">
        <w:rPr>
          <w:sz w:val="20"/>
          <w:szCs w:val="20"/>
        </w:rPr>
        <w:t>-</w:t>
      </w:r>
      <w:r w:rsidRPr="00F06AC4">
        <w:rPr>
          <w:sz w:val="20"/>
          <w:szCs w:val="20"/>
          <w:lang w:val="en-US"/>
        </w:rPr>
        <w:t>mail</w:t>
      </w:r>
      <w:r w:rsidRPr="00F06AC4">
        <w:rPr>
          <w:sz w:val="20"/>
          <w:szCs w:val="20"/>
        </w:rPr>
        <w:t xml:space="preserve">: </w:t>
      </w:r>
      <w:r w:rsidRPr="00D274E9">
        <w:rPr>
          <w:sz w:val="20"/>
          <w:szCs w:val="20"/>
          <w:lang w:val="en-US"/>
        </w:rPr>
        <w:t>ValuyevVA</w:t>
      </w:r>
      <w:r w:rsidRPr="00D274E9">
        <w:rPr>
          <w:sz w:val="20"/>
          <w:szCs w:val="20"/>
        </w:rPr>
        <w:t>@</w:t>
      </w:r>
      <w:r w:rsidRPr="00D274E9">
        <w:rPr>
          <w:sz w:val="20"/>
          <w:szCs w:val="20"/>
          <w:lang w:val="en-US"/>
        </w:rPr>
        <w:t>mail</w:t>
      </w:r>
      <w:r w:rsidRPr="00D274E9">
        <w:rPr>
          <w:sz w:val="20"/>
          <w:szCs w:val="20"/>
        </w:rPr>
        <w:t>.</w:t>
      </w:r>
      <w:r w:rsidRPr="00D274E9">
        <w:rPr>
          <w:sz w:val="20"/>
          <w:szCs w:val="20"/>
          <w:lang w:val="en-US"/>
        </w:rPr>
        <w:t>ru</w:t>
      </w:r>
      <w:r w:rsidRPr="00F06AC4">
        <w:rPr>
          <w:sz w:val="20"/>
          <w:szCs w:val="20"/>
        </w:rPr>
        <w:t xml:space="preserve"> </w:t>
      </w:r>
    </w:p>
    <w:p w:rsidR="00F06AC4" w:rsidRPr="00F06AC4" w:rsidRDefault="00F06AC4" w:rsidP="005615C5">
      <w:pPr>
        <w:spacing w:before="0"/>
        <w:jc w:val="both"/>
        <w:rPr>
          <w:sz w:val="20"/>
          <w:szCs w:val="20"/>
        </w:rPr>
      </w:pPr>
    </w:p>
    <w:p w:rsidR="00F06AC4" w:rsidRPr="00F06AC4" w:rsidRDefault="00F06AC4" w:rsidP="005615C5">
      <w:pPr>
        <w:spacing w:before="0"/>
        <w:ind w:firstLine="709"/>
        <w:jc w:val="both"/>
        <w:rPr>
          <w:color w:val="FF0000"/>
          <w:sz w:val="20"/>
          <w:szCs w:val="20"/>
        </w:rPr>
      </w:pPr>
      <w:r w:rsidRPr="00F06AC4">
        <w:rPr>
          <w:sz w:val="20"/>
          <w:szCs w:val="20"/>
        </w:rPr>
        <w:t xml:space="preserve">Голубая лента </w:t>
      </w:r>
      <w:r w:rsidRPr="00F06AC4">
        <w:rPr>
          <w:i/>
          <w:sz w:val="20"/>
          <w:szCs w:val="20"/>
          <w:lang w:val="en-US"/>
        </w:rPr>
        <w:t>Catocala</w:t>
      </w:r>
      <w:r w:rsidRPr="00F06AC4">
        <w:rPr>
          <w:i/>
          <w:sz w:val="20"/>
          <w:szCs w:val="20"/>
        </w:rPr>
        <w:t xml:space="preserve"> </w:t>
      </w:r>
      <w:r w:rsidRPr="00F06AC4">
        <w:rPr>
          <w:i/>
          <w:sz w:val="20"/>
          <w:szCs w:val="20"/>
          <w:lang w:val="en-US"/>
        </w:rPr>
        <w:t>fraxini</w:t>
      </w:r>
      <w:r w:rsidRPr="00F06AC4">
        <w:rPr>
          <w:sz w:val="20"/>
          <w:szCs w:val="20"/>
        </w:rPr>
        <w:t xml:space="preserve"> и малиновая лента </w:t>
      </w:r>
      <w:r w:rsidRPr="00F06AC4">
        <w:rPr>
          <w:i/>
          <w:sz w:val="20"/>
          <w:szCs w:val="20"/>
          <w:lang w:val="en-US"/>
        </w:rPr>
        <w:t>C</w:t>
      </w:r>
      <w:r w:rsidRPr="00F06AC4">
        <w:rPr>
          <w:i/>
          <w:sz w:val="20"/>
          <w:szCs w:val="20"/>
        </w:rPr>
        <w:t xml:space="preserve">. </w:t>
      </w:r>
      <w:r w:rsidRPr="00F06AC4">
        <w:rPr>
          <w:i/>
          <w:sz w:val="20"/>
          <w:szCs w:val="20"/>
          <w:lang w:val="en-US"/>
        </w:rPr>
        <w:t>sponsa</w:t>
      </w:r>
      <w:r w:rsidRPr="00F06AC4">
        <w:rPr>
          <w:sz w:val="20"/>
          <w:szCs w:val="20"/>
        </w:rPr>
        <w:t xml:space="preserve"> внесены в «Аннотированный перечень таксонов животных, исключённых из Красной книги Республики Башкортостан», но включены в «Аннотированный перечень таксонов и популяций животных, нуждающихся в особом внимании к их состоянию в природной среде (приложение 3 к К</w:t>
      </w:r>
      <w:r w:rsidR="000777FB">
        <w:rPr>
          <w:sz w:val="20"/>
          <w:szCs w:val="20"/>
        </w:rPr>
        <w:t>расной книге РБ)»; первый как «</w:t>
      </w:r>
      <w:r w:rsidRPr="00F06AC4">
        <w:rPr>
          <w:sz w:val="20"/>
          <w:szCs w:val="20"/>
        </w:rPr>
        <w:t>как нередкий, но малочисленный вид», второй как «редкий, малочисленный» (Красная книга РБ, 2004).</w:t>
      </w:r>
    </w:p>
    <w:p w:rsidR="00F06AC4" w:rsidRPr="00F06AC4" w:rsidRDefault="00F06AC4" w:rsidP="008D6783">
      <w:pPr>
        <w:ind w:firstLine="709"/>
        <w:jc w:val="both"/>
        <w:rPr>
          <w:sz w:val="20"/>
          <w:szCs w:val="20"/>
        </w:rPr>
      </w:pPr>
      <w:r w:rsidRPr="00F06AC4">
        <w:rPr>
          <w:sz w:val="20"/>
          <w:szCs w:val="20"/>
        </w:rPr>
        <w:t xml:space="preserve">С </w:t>
      </w:r>
      <w:smartTag w:uri="urn:schemas-microsoft-com:office:smarttags" w:element="metricconverter">
        <w:smartTagPr>
          <w:attr w:name="ProductID" w:val="2000 г"/>
        </w:smartTagPr>
        <w:r w:rsidRPr="00F06AC4">
          <w:rPr>
            <w:sz w:val="20"/>
            <w:szCs w:val="20"/>
          </w:rPr>
          <w:t>2000 г</w:t>
        </w:r>
      </w:smartTag>
      <w:r w:rsidRPr="00F06AC4">
        <w:rPr>
          <w:sz w:val="20"/>
          <w:szCs w:val="20"/>
        </w:rPr>
        <w:t>. мы о</w:t>
      </w:r>
      <w:r w:rsidR="000777FB">
        <w:rPr>
          <w:sz w:val="20"/>
          <w:szCs w:val="20"/>
        </w:rPr>
        <w:t>бъехали практически все районы Р</w:t>
      </w:r>
      <w:r w:rsidRPr="00F06AC4">
        <w:rPr>
          <w:sz w:val="20"/>
          <w:szCs w:val="20"/>
        </w:rPr>
        <w:t>еспублики, но ни голубую, ни малиновую ленту не встречали. Поэтому, по нашему мнению, оба эти вида необходимо включить в «Список редких и находящихся под угрозой исчезновения видов животных, занесённых в Красную книгу Республики Башкортостан.</w:t>
      </w:r>
    </w:p>
    <w:p w:rsidR="00F06AC4" w:rsidRPr="00D274E9" w:rsidRDefault="00F06AC4" w:rsidP="006E67B7">
      <w:pPr>
        <w:spacing w:before="0"/>
        <w:ind w:firstLine="709"/>
        <w:rPr>
          <w:b/>
          <w:sz w:val="20"/>
          <w:szCs w:val="20"/>
        </w:rPr>
      </w:pPr>
      <w:r w:rsidRPr="00D274E9">
        <w:rPr>
          <w:b/>
          <w:sz w:val="20"/>
          <w:szCs w:val="20"/>
        </w:rPr>
        <w:t>Литература</w:t>
      </w:r>
      <w:r w:rsidR="00D274E9">
        <w:rPr>
          <w:b/>
          <w:sz w:val="20"/>
          <w:szCs w:val="20"/>
        </w:rPr>
        <w:t>:</w:t>
      </w:r>
    </w:p>
    <w:p w:rsidR="00F06AC4" w:rsidRPr="00F06AC4" w:rsidRDefault="00F06AC4" w:rsidP="000777FB">
      <w:pPr>
        <w:spacing w:before="0"/>
        <w:ind w:left="709" w:hanging="709"/>
        <w:jc w:val="both"/>
        <w:rPr>
          <w:sz w:val="20"/>
          <w:szCs w:val="20"/>
        </w:rPr>
      </w:pPr>
      <w:r w:rsidRPr="00F06AC4">
        <w:rPr>
          <w:sz w:val="20"/>
          <w:szCs w:val="20"/>
        </w:rPr>
        <w:t>Красная книга Республики Башкортостан. Уфа, Башкортостан, 2004. 178с.</w:t>
      </w:r>
    </w:p>
    <w:p w:rsidR="00F03292" w:rsidRDefault="00F03292" w:rsidP="00F03292">
      <w:pPr>
        <w:spacing w:before="0"/>
        <w:jc w:val="both"/>
        <w:rPr>
          <w:sz w:val="20"/>
          <w:szCs w:val="20"/>
        </w:rPr>
      </w:pPr>
    </w:p>
    <w:p w:rsidR="006E67B7" w:rsidRDefault="006E67B7" w:rsidP="00F03292">
      <w:pPr>
        <w:spacing w:before="0"/>
        <w:jc w:val="both"/>
        <w:rPr>
          <w:sz w:val="20"/>
          <w:szCs w:val="20"/>
        </w:rPr>
      </w:pPr>
    </w:p>
    <w:p w:rsidR="008D6783" w:rsidRPr="008A521E" w:rsidRDefault="008D6783" w:rsidP="00F03292">
      <w:pPr>
        <w:spacing w:before="0"/>
        <w:jc w:val="both"/>
        <w:rPr>
          <w:b/>
          <w:sz w:val="20"/>
          <w:szCs w:val="20"/>
        </w:rPr>
      </w:pPr>
      <w:r w:rsidRPr="008A521E">
        <w:rPr>
          <w:b/>
          <w:sz w:val="20"/>
          <w:szCs w:val="20"/>
        </w:rPr>
        <w:lastRenderedPageBreak/>
        <w:t xml:space="preserve">УДК </w:t>
      </w:r>
      <w:r w:rsidR="008A521E" w:rsidRPr="008A521E">
        <w:rPr>
          <w:b/>
          <w:sz w:val="20"/>
          <w:szCs w:val="20"/>
        </w:rPr>
        <w:t>595.78</w:t>
      </w:r>
    </w:p>
    <w:p w:rsidR="00F03292" w:rsidRDefault="00F03292" w:rsidP="00F03292">
      <w:pPr>
        <w:spacing w:before="0"/>
        <w:rPr>
          <w:b/>
          <w:sz w:val="20"/>
          <w:szCs w:val="20"/>
        </w:rPr>
      </w:pPr>
    </w:p>
    <w:p w:rsidR="00D274E9" w:rsidRPr="005615C5" w:rsidRDefault="00D274E9" w:rsidP="005615C5">
      <w:pPr>
        <w:spacing w:before="0"/>
        <w:outlineLvl w:val="0"/>
        <w:rPr>
          <w:b/>
          <w:sz w:val="20"/>
          <w:szCs w:val="20"/>
        </w:rPr>
      </w:pPr>
      <w:bookmarkStart w:id="7" w:name="_Toc375228688"/>
      <w:r w:rsidRPr="00D274E9">
        <w:rPr>
          <w:b/>
          <w:sz w:val="20"/>
          <w:szCs w:val="20"/>
        </w:rPr>
        <w:t xml:space="preserve">К РАСПРОСТРАНЕНИЮ МАЛОЙ ПАВЛИНОГЛАЗКИ </w:t>
      </w:r>
      <w:r w:rsidRPr="00D274E9">
        <w:rPr>
          <w:b/>
          <w:i/>
          <w:sz w:val="20"/>
          <w:szCs w:val="20"/>
          <w:lang w:val="en-US"/>
        </w:rPr>
        <w:t>Eudia</w:t>
      </w:r>
      <w:r w:rsidRPr="00D274E9">
        <w:rPr>
          <w:b/>
          <w:i/>
          <w:sz w:val="20"/>
          <w:szCs w:val="20"/>
        </w:rPr>
        <w:t xml:space="preserve"> </w:t>
      </w:r>
      <w:r w:rsidRPr="00D274E9">
        <w:rPr>
          <w:b/>
          <w:i/>
          <w:sz w:val="20"/>
          <w:szCs w:val="20"/>
          <w:lang w:val="en-US"/>
        </w:rPr>
        <w:t>pavonia</w:t>
      </w:r>
      <w:r w:rsidRPr="00D274E9">
        <w:rPr>
          <w:b/>
          <w:i/>
          <w:sz w:val="20"/>
          <w:szCs w:val="20"/>
        </w:rPr>
        <w:t xml:space="preserve"> </w:t>
      </w:r>
      <w:r w:rsidRPr="00D274E9">
        <w:rPr>
          <w:b/>
          <w:sz w:val="20"/>
          <w:szCs w:val="20"/>
        </w:rPr>
        <w:t xml:space="preserve">И СЛЕПОГО БРАЖНИКА </w:t>
      </w:r>
      <w:r w:rsidRPr="00D274E9">
        <w:rPr>
          <w:b/>
          <w:i/>
          <w:sz w:val="20"/>
          <w:szCs w:val="20"/>
          <w:lang w:val="en-US"/>
        </w:rPr>
        <w:t>Smerinthus</w:t>
      </w:r>
      <w:r w:rsidRPr="00D274E9">
        <w:rPr>
          <w:b/>
          <w:i/>
          <w:sz w:val="20"/>
          <w:szCs w:val="20"/>
        </w:rPr>
        <w:t xml:space="preserve"> </w:t>
      </w:r>
      <w:r w:rsidRPr="00D274E9">
        <w:rPr>
          <w:b/>
          <w:i/>
          <w:sz w:val="20"/>
          <w:szCs w:val="20"/>
          <w:lang w:val="en-US"/>
        </w:rPr>
        <w:t>caecus</w:t>
      </w:r>
      <w:r w:rsidRPr="00D274E9">
        <w:rPr>
          <w:b/>
          <w:sz w:val="20"/>
          <w:szCs w:val="20"/>
        </w:rPr>
        <w:t xml:space="preserve"> В БАШКИРИИ</w:t>
      </w:r>
      <w:r w:rsidR="005615C5">
        <w:rPr>
          <w:b/>
          <w:sz w:val="20"/>
          <w:szCs w:val="20"/>
        </w:rPr>
        <w:t xml:space="preserve">    </w:t>
      </w:r>
      <w:r w:rsidRPr="00D274E9">
        <w:rPr>
          <w:sz w:val="20"/>
          <w:szCs w:val="20"/>
        </w:rPr>
        <w:t>Валуев В.А.</w:t>
      </w:r>
      <w:bookmarkEnd w:id="7"/>
    </w:p>
    <w:p w:rsidR="00D274E9" w:rsidRPr="00D274E9" w:rsidRDefault="00D274E9" w:rsidP="00F03292">
      <w:pPr>
        <w:spacing w:before="0"/>
        <w:jc w:val="both"/>
        <w:rPr>
          <w:sz w:val="20"/>
          <w:szCs w:val="20"/>
        </w:rPr>
      </w:pPr>
      <w:r w:rsidRPr="00D274E9">
        <w:rPr>
          <w:sz w:val="20"/>
          <w:szCs w:val="20"/>
        </w:rPr>
        <w:t xml:space="preserve">Учебно-научный музей БашГУ. г. Уфа, 450076, ул. З. Валиди, 32. Тел./факс (347) 229-96-56. </w:t>
      </w:r>
      <w:r w:rsidRPr="00D274E9">
        <w:rPr>
          <w:sz w:val="20"/>
          <w:szCs w:val="20"/>
          <w:lang w:val="en-US"/>
        </w:rPr>
        <w:t>E</w:t>
      </w:r>
      <w:r w:rsidRPr="00D274E9">
        <w:rPr>
          <w:sz w:val="20"/>
          <w:szCs w:val="20"/>
        </w:rPr>
        <w:t>-</w:t>
      </w:r>
      <w:r w:rsidRPr="00D274E9">
        <w:rPr>
          <w:sz w:val="20"/>
          <w:szCs w:val="20"/>
          <w:lang w:val="en-US"/>
        </w:rPr>
        <w:t>mail</w:t>
      </w:r>
      <w:r w:rsidRPr="00D274E9">
        <w:rPr>
          <w:sz w:val="20"/>
          <w:szCs w:val="20"/>
        </w:rPr>
        <w:t xml:space="preserve">: </w:t>
      </w:r>
      <w:r w:rsidRPr="00D274E9">
        <w:rPr>
          <w:sz w:val="20"/>
          <w:szCs w:val="20"/>
          <w:lang w:val="en-US"/>
        </w:rPr>
        <w:t>ValuyevVA</w:t>
      </w:r>
      <w:r w:rsidRPr="00D274E9">
        <w:rPr>
          <w:sz w:val="20"/>
          <w:szCs w:val="20"/>
        </w:rPr>
        <w:t>@</w:t>
      </w:r>
      <w:r w:rsidRPr="00D274E9">
        <w:rPr>
          <w:sz w:val="20"/>
          <w:szCs w:val="20"/>
          <w:lang w:val="en-US"/>
        </w:rPr>
        <w:t>mail</w:t>
      </w:r>
      <w:r w:rsidRPr="00D274E9">
        <w:rPr>
          <w:sz w:val="20"/>
          <w:szCs w:val="20"/>
        </w:rPr>
        <w:t>.</w:t>
      </w:r>
      <w:r w:rsidRPr="00D274E9">
        <w:rPr>
          <w:sz w:val="20"/>
          <w:szCs w:val="20"/>
          <w:lang w:val="en-US"/>
        </w:rPr>
        <w:t>ru</w:t>
      </w:r>
      <w:r w:rsidRPr="00D274E9">
        <w:rPr>
          <w:sz w:val="20"/>
          <w:szCs w:val="20"/>
        </w:rPr>
        <w:t xml:space="preserve"> </w:t>
      </w:r>
    </w:p>
    <w:p w:rsidR="00D274E9" w:rsidRPr="00D274E9" w:rsidRDefault="00D274E9" w:rsidP="00F03292">
      <w:pPr>
        <w:spacing w:before="0"/>
        <w:jc w:val="both"/>
        <w:rPr>
          <w:sz w:val="20"/>
          <w:szCs w:val="20"/>
        </w:rPr>
      </w:pPr>
    </w:p>
    <w:p w:rsidR="00D274E9" w:rsidRPr="00D274E9" w:rsidRDefault="00D274E9" w:rsidP="00D274E9">
      <w:pPr>
        <w:ind w:firstLine="709"/>
        <w:jc w:val="both"/>
        <w:rPr>
          <w:sz w:val="20"/>
          <w:szCs w:val="20"/>
        </w:rPr>
      </w:pPr>
      <w:r w:rsidRPr="00D274E9">
        <w:rPr>
          <w:b/>
          <w:sz w:val="20"/>
          <w:szCs w:val="20"/>
        </w:rPr>
        <w:t>Малая павлиноглазка</w:t>
      </w:r>
      <w:r w:rsidRPr="00D274E9">
        <w:rPr>
          <w:sz w:val="20"/>
          <w:szCs w:val="20"/>
        </w:rPr>
        <w:t xml:space="preserve"> </w:t>
      </w:r>
      <w:r w:rsidRPr="00D274E9">
        <w:rPr>
          <w:i/>
          <w:sz w:val="20"/>
          <w:szCs w:val="20"/>
          <w:lang w:val="en-US"/>
        </w:rPr>
        <w:t>Eudia</w:t>
      </w:r>
      <w:r w:rsidRPr="00D274E9">
        <w:rPr>
          <w:i/>
          <w:sz w:val="20"/>
          <w:szCs w:val="20"/>
        </w:rPr>
        <w:t xml:space="preserve"> </w:t>
      </w:r>
      <w:r w:rsidRPr="00D274E9">
        <w:rPr>
          <w:i/>
          <w:sz w:val="20"/>
          <w:szCs w:val="20"/>
          <w:lang w:val="en-US"/>
        </w:rPr>
        <w:t>pavonia</w:t>
      </w:r>
      <w:r w:rsidRPr="00D274E9">
        <w:rPr>
          <w:b/>
          <w:i/>
          <w:sz w:val="20"/>
          <w:szCs w:val="20"/>
        </w:rPr>
        <w:t xml:space="preserve"> </w:t>
      </w:r>
      <w:r w:rsidRPr="00D274E9">
        <w:rPr>
          <w:sz w:val="20"/>
          <w:szCs w:val="20"/>
        </w:rPr>
        <w:t>внесена в «Список редких и находящихся под угрозой исчезновения видов животных, занесённых в Красную книгу Республики Башкортостан» (Красная книга, 2004). До сих пор известно о трёх местонахождениях данного вида: в г. Белорецк, пос. Тукан в Белорецком районе и пос. Сарга</w:t>
      </w:r>
      <w:r w:rsidR="000777FB">
        <w:rPr>
          <w:sz w:val="20"/>
          <w:szCs w:val="20"/>
        </w:rPr>
        <w:t>я</w:t>
      </w:r>
      <w:r w:rsidRPr="00D274E9">
        <w:rPr>
          <w:sz w:val="20"/>
          <w:szCs w:val="20"/>
        </w:rPr>
        <w:t xml:space="preserve"> в Бурзянском (Мигранов, 2004).</w:t>
      </w:r>
    </w:p>
    <w:p w:rsidR="00D274E9" w:rsidRPr="00D274E9" w:rsidRDefault="00D274E9" w:rsidP="00F03292">
      <w:pPr>
        <w:spacing w:before="0"/>
        <w:ind w:firstLine="709"/>
        <w:jc w:val="both"/>
        <w:rPr>
          <w:sz w:val="20"/>
          <w:szCs w:val="20"/>
        </w:rPr>
      </w:pPr>
      <w:r w:rsidRPr="00D274E9">
        <w:rPr>
          <w:sz w:val="20"/>
          <w:szCs w:val="20"/>
        </w:rPr>
        <w:t xml:space="preserve">Мы встретили малую павлиноглазку 12 августа </w:t>
      </w:r>
      <w:smartTag w:uri="urn:schemas-microsoft-com:office:smarttags" w:element="metricconverter">
        <w:smartTagPr>
          <w:attr w:name="ProductID" w:val="2000 г"/>
        </w:smartTagPr>
        <w:r w:rsidRPr="00D274E9">
          <w:rPr>
            <w:sz w:val="20"/>
            <w:szCs w:val="20"/>
          </w:rPr>
          <w:t>2000 г</w:t>
        </w:r>
      </w:smartTag>
      <w:r w:rsidRPr="00D274E9">
        <w:rPr>
          <w:sz w:val="20"/>
          <w:szCs w:val="20"/>
        </w:rPr>
        <w:t xml:space="preserve">. в окрестностях пещеры Шульган-Таш (Бурзянский район). </w:t>
      </w:r>
    </w:p>
    <w:p w:rsidR="00D274E9" w:rsidRPr="00D274E9" w:rsidRDefault="00D274E9" w:rsidP="00F03292">
      <w:pPr>
        <w:spacing w:before="0"/>
        <w:ind w:firstLine="709"/>
        <w:jc w:val="both"/>
        <w:rPr>
          <w:sz w:val="20"/>
          <w:szCs w:val="20"/>
        </w:rPr>
      </w:pPr>
      <w:r w:rsidRPr="00D274E9">
        <w:rPr>
          <w:b/>
          <w:sz w:val="20"/>
          <w:szCs w:val="20"/>
        </w:rPr>
        <w:t>Бражник слепой</w:t>
      </w:r>
      <w:r w:rsidRPr="00D274E9">
        <w:rPr>
          <w:sz w:val="20"/>
          <w:szCs w:val="20"/>
        </w:rPr>
        <w:t xml:space="preserve"> </w:t>
      </w:r>
      <w:r w:rsidRPr="00D274E9">
        <w:rPr>
          <w:i/>
          <w:sz w:val="20"/>
          <w:szCs w:val="20"/>
          <w:lang w:val="en-US"/>
        </w:rPr>
        <w:t>Smerinthus</w:t>
      </w:r>
      <w:r w:rsidRPr="00D274E9">
        <w:rPr>
          <w:i/>
          <w:sz w:val="20"/>
          <w:szCs w:val="20"/>
        </w:rPr>
        <w:t xml:space="preserve"> </w:t>
      </w:r>
      <w:r w:rsidRPr="00D274E9">
        <w:rPr>
          <w:i/>
          <w:sz w:val="20"/>
          <w:szCs w:val="20"/>
          <w:lang w:val="en-US"/>
        </w:rPr>
        <w:t>caecus</w:t>
      </w:r>
      <w:r w:rsidRPr="00D274E9">
        <w:rPr>
          <w:sz w:val="20"/>
          <w:szCs w:val="20"/>
        </w:rPr>
        <w:t xml:space="preserve"> (</w:t>
      </w:r>
      <w:r w:rsidRPr="00D274E9">
        <w:rPr>
          <w:sz w:val="20"/>
          <w:szCs w:val="20"/>
          <w:lang w:val="en-US"/>
        </w:rPr>
        <w:t>Menetries</w:t>
      </w:r>
      <w:r w:rsidRPr="00D274E9">
        <w:rPr>
          <w:sz w:val="20"/>
          <w:szCs w:val="20"/>
        </w:rPr>
        <w:t xml:space="preserve">, 1857) внесён в «Список редких и находящихся под угрозой исчезновения видов животных, занесённых в Красную книгу Республики Башкортостан» (Красная книга, 2004). До сих пор его находки известны только в Альшеевском, Куюргазинском и Бурзянском районах (Мигранов, 2004). </w:t>
      </w:r>
    </w:p>
    <w:p w:rsidR="00D274E9" w:rsidRPr="00D274E9" w:rsidRDefault="00D274E9" w:rsidP="00F03292">
      <w:pPr>
        <w:spacing w:before="0"/>
        <w:ind w:firstLine="709"/>
        <w:jc w:val="both"/>
        <w:rPr>
          <w:sz w:val="20"/>
          <w:szCs w:val="20"/>
        </w:rPr>
      </w:pPr>
      <w:r w:rsidRPr="00D274E9">
        <w:rPr>
          <w:sz w:val="20"/>
          <w:szCs w:val="20"/>
        </w:rPr>
        <w:t xml:space="preserve">Мы обнаружили слепого бражника в д. Юматово Уфимского района в </w:t>
      </w:r>
      <w:smartTag w:uri="urn:schemas-microsoft-com:office:smarttags" w:element="metricconverter">
        <w:smartTagPr>
          <w:attr w:name="ProductID" w:val="2001 г"/>
        </w:smartTagPr>
        <w:r w:rsidRPr="00D274E9">
          <w:rPr>
            <w:sz w:val="20"/>
            <w:szCs w:val="20"/>
          </w:rPr>
          <w:t>2001 г</w:t>
        </w:r>
      </w:smartTag>
      <w:r w:rsidRPr="00D274E9">
        <w:rPr>
          <w:sz w:val="20"/>
          <w:szCs w:val="20"/>
        </w:rPr>
        <w:t>. (снято на видео).</w:t>
      </w:r>
    </w:p>
    <w:p w:rsidR="00D274E9" w:rsidRPr="00D274E9" w:rsidRDefault="00D274E9" w:rsidP="00363118">
      <w:pPr>
        <w:spacing w:before="0"/>
        <w:ind w:firstLine="709"/>
        <w:jc w:val="left"/>
        <w:rPr>
          <w:b/>
          <w:sz w:val="20"/>
          <w:szCs w:val="20"/>
        </w:rPr>
      </w:pPr>
      <w:r w:rsidRPr="00D274E9">
        <w:rPr>
          <w:b/>
          <w:sz w:val="20"/>
          <w:szCs w:val="20"/>
        </w:rPr>
        <w:t>Литература:</w:t>
      </w:r>
    </w:p>
    <w:p w:rsidR="00D274E9" w:rsidRPr="00D274E9" w:rsidRDefault="00D274E9" w:rsidP="000777FB">
      <w:pPr>
        <w:spacing w:before="0"/>
        <w:ind w:left="709" w:hanging="709"/>
        <w:jc w:val="both"/>
        <w:rPr>
          <w:sz w:val="20"/>
          <w:szCs w:val="20"/>
        </w:rPr>
      </w:pPr>
      <w:r w:rsidRPr="00D274E9">
        <w:rPr>
          <w:sz w:val="20"/>
          <w:szCs w:val="20"/>
        </w:rPr>
        <w:t>Красная книга Республики Башкортостан. Уфа, Башкортостан, 2004. 178с.</w:t>
      </w:r>
    </w:p>
    <w:p w:rsidR="00D274E9" w:rsidRPr="00D274E9" w:rsidRDefault="00D274E9" w:rsidP="000777FB">
      <w:pPr>
        <w:spacing w:before="0"/>
        <w:ind w:left="709" w:hanging="709"/>
        <w:jc w:val="both"/>
        <w:rPr>
          <w:sz w:val="20"/>
          <w:szCs w:val="20"/>
        </w:rPr>
      </w:pPr>
      <w:r w:rsidRPr="00D274E9">
        <w:rPr>
          <w:i/>
          <w:sz w:val="20"/>
          <w:szCs w:val="20"/>
        </w:rPr>
        <w:t>Мигранов М.Г.</w:t>
      </w:r>
      <w:r w:rsidRPr="00D274E9">
        <w:rPr>
          <w:sz w:val="20"/>
          <w:szCs w:val="20"/>
        </w:rPr>
        <w:t xml:space="preserve"> Бражник слепой </w:t>
      </w:r>
      <w:r w:rsidRPr="00D274E9">
        <w:rPr>
          <w:i/>
          <w:sz w:val="20"/>
          <w:szCs w:val="20"/>
          <w:lang w:val="en-US"/>
        </w:rPr>
        <w:t>Smerinthus</w:t>
      </w:r>
      <w:r w:rsidRPr="00D274E9">
        <w:rPr>
          <w:i/>
          <w:sz w:val="20"/>
          <w:szCs w:val="20"/>
        </w:rPr>
        <w:t xml:space="preserve"> </w:t>
      </w:r>
      <w:r w:rsidRPr="00D274E9">
        <w:rPr>
          <w:i/>
          <w:sz w:val="20"/>
          <w:szCs w:val="20"/>
          <w:lang w:val="en-US"/>
        </w:rPr>
        <w:t>caecus</w:t>
      </w:r>
      <w:r w:rsidRPr="00D274E9">
        <w:rPr>
          <w:sz w:val="20"/>
          <w:szCs w:val="20"/>
        </w:rPr>
        <w:t xml:space="preserve"> (</w:t>
      </w:r>
      <w:r w:rsidRPr="00D274E9">
        <w:rPr>
          <w:sz w:val="20"/>
          <w:szCs w:val="20"/>
          <w:lang w:val="en-US"/>
        </w:rPr>
        <w:t>Menetries</w:t>
      </w:r>
      <w:r w:rsidRPr="00D274E9">
        <w:rPr>
          <w:sz w:val="20"/>
          <w:szCs w:val="20"/>
        </w:rPr>
        <w:t>, 1857) // Красная книга Республики Башкортостан. Уфа, Башкортостан, 2004. С. 53.</w:t>
      </w:r>
    </w:p>
    <w:p w:rsidR="00D274E9" w:rsidRDefault="00D274E9" w:rsidP="000777FB">
      <w:pPr>
        <w:spacing w:before="0"/>
        <w:ind w:left="709" w:hanging="709"/>
        <w:jc w:val="both"/>
        <w:rPr>
          <w:sz w:val="20"/>
          <w:szCs w:val="20"/>
        </w:rPr>
      </w:pPr>
      <w:r w:rsidRPr="00D274E9">
        <w:rPr>
          <w:i/>
          <w:sz w:val="20"/>
          <w:szCs w:val="20"/>
        </w:rPr>
        <w:t>Мигранов М.Г.</w:t>
      </w:r>
      <w:r w:rsidRPr="00D274E9">
        <w:rPr>
          <w:sz w:val="20"/>
          <w:szCs w:val="20"/>
        </w:rPr>
        <w:t xml:space="preserve"> Малая павлиноглазка </w:t>
      </w:r>
      <w:r w:rsidRPr="00D274E9">
        <w:rPr>
          <w:i/>
          <w:sz w:val="20"/>
          <w:szCs w:val="20"/>
          <w:lang w:val="en-US"/>
        </w:rPr>
        <w:t>Eudia</w:t>
      </w:r>
      <w:r w:rsidRPr="00D274E9">
        <w:rPr>
          <w:i/>
          <w:sz w:val="20"/>
          <w:szCs w:val="20"/>
        </w:rPr>
        <w:t xml:space="preserve"> </w:t>
      </w:r>
      <w:r w:rsidRPr="00D274E9">
        <w:rPr>
          <w:i/>
          <w:sz w:val="20"/>
          <w:szCs w:val="20"/>
          <w:lang w:val="en-US"/>
        </w:rPr>
        <w:t>pavonia</w:t>
      </w:r>
      <w:r w:rsidRPr="00D274E9">
        <w:rPr>
          <w:i/>
          <w:sz w:val="20"/>
          <w:szCs w:val="20"/>
        </w:rPr>
        <w:t xml:space="preserve"> </w:t>
      </w:r>
      <w:r w:rsidRPr="00D274E9">
        <w:rPr>
          <w:sz w:val="20"/>
          <w:szCs w:val="20"/>
        </w:rPr>
        <w:t>(Linnaeus, 1761) // Красная книга Республики Башкортостан. Уфа, Башкортостан, 2004. С. 49.</w:t>
      </w:r>
    </w:p>
    <w:p w:rsidR="006168EC" w:rsidRDefault="006168EC" w:rsidP="000777FB">
      <w:pPr>
        <w:spacing w:before="0"/>
        <w:ind w:left="709" w:hanging="709"/>
        <w:jc w:val="both"/>
        <w:rPr>
          <w:sz w:val="20"/>
          <w:szCs w:val="20"/>
        </w:rPr>
      </w:pPr>
    </w:p>
    <w:p w:rsidR="00363118" w:rsidRDefault="00363118" w:rsidP="00F06AC4">
      <w:pPr>
        <w:snapToGrid/>
        <w:rPr>
          <w:sz w:val="20"/>
          <w:szCs w:val="20"/>
        </w:rPr>
      </w:pPr>
    </w:p>
    <w:p w:rsidR="00570392" w:rsidRDefault="00570392" w:rsidP="00F06AC4">
      <w:pPr>
        <w:snapToGrid/>
        <w:rPr>
          <w:sz w:val="20"/>
          <w:szCs w:val="20"/>
        </w:rPr>
      </w:pPr>
    </w:p>
    <w:p w:rsidR="00570392" w:rsidRDefault="00570392" w:rsidP="00F06AC4">
      <w:pPr>
        <w:snapToGrid/>
        <w:rPr>
          <w:sz w:val="20"/>
          <w:szCs w:val="20"/>
        </w:rPr>
      </w:pPr>
    </w:p>
    <w:p w:rsidR="00570392" w:rsidRDefault="00570392" w:rsidP="00F06AC4">
      <w:pPr>
        <w:snapToGrid/>
        <w:rPr>
          <w:sz w:val="20"/>
          <w:szCs w:val="20"/>
        </w:rPr>
      </w:pPr>
    </w:p>
    <w:p w:rsidR="00570392" w:rsidRDefault="00570392" w:rsidP="00F06AC4">
      <w:pPr>
        <w:snapToGrid/>
        <w:rPr>
          <w:sz w:val="20"/>
          <w:szCs w:val="20"/>
        </w:rPr>
      </w:pPr>
    </w:p>
    <w:p w:rsidR="006E67B7" w:rsidRDefault="006E67B7" w:rsidP="008A521E">
      <w:pPr>
        <w:spacing w:before="0"/>
        <w:jc w:val="both"/>
        <w:rPr>
          <w:b/>
          <w:sz w:val="20"/>
          <w:szCs w:val="20"/>
        </w:rPr>
      </w:pPr>
    </w:p>
    <w:p w:rsidR="008A521E" w:rsidRPr="008A521E" w:rsidRDefault="008A521E" w:rsidP="008A521E">
      <w:pPr>
        <w:spacing w:before="0"/>
        <w:jc w:val="both"/>
        <w:rPr>
          <w:b/>
          <w:sz w:val="20"/>
          <w:szCs w:val="20"/>
        </w:rPr>
      </w:pPr>
      <w:r w:rsidRPr="008A521E">
        <w:rPr>
          <w:b/>
          <w:sz w:val="20"/>
          <w:szCs w:val="20"/>
        </w:rPr>
        <w:lastRenderedPageBreak/>
        <w:t>УДК 595.78</w:t>
      </w:r>
    </w:p>
    <w:p w:rsidR="00442E86" w:rsidRDefault="00442E86" w:rsidP="00442E86">
      <w:pPr>
        <w:spacing w:before="0"/>
        <w:rPr>
          <w:b/>
          <w:sz w:val="20"/>
          <w:szCs w:val="20"/>
        </w:rPr>
      </w:pPr>
    </w:p>
    <w:p w:rsidR="00442E86" w:rsidRPr="00442E86" w:rsidRDefault="00442E86" w:rsidP="00442E86">
      <w:pPr>
        <w:spacing w:before="0"/>
        <w:outlineLvl w:val="0"/>
        <w:rPr>
          <w:b/>
          <w:sz w:val="20"/>
          <w:szCs w:val="20"/>
        </w:rPr>
      </w:pPr>
      <w:bookmarkStart w:id="8" w:name="_Toc375228689"/>
      <w:r w:rsidRPr="00006A8A">
        <w:rPr>
          <w:b/>
          <w:sz w:val="20"/>
          <w:szCs w:val="20"/>
        </w:rPr>
        <w:t>К РАСПРОСТРАНЕНИЮ ПОДАЛИРИЯ</w:t>
      </w:r>
      <w:r w:rsidR="003407F8">
        <w:rPr>
          <w:b/>
          <w:sz w:val="20"/>
          <w:szCs w:val="20"/>
        </w:rPr>
        <w:t xml:space="preserve"> </w:t>
      </w:r>
      <w:r w:rsidR="003407F8" w:rsidRPr="003407F8">
        <w:rPr>
          <w:b/>
          <w:i/>
          <w:sz w:val="20"/>
          <w:szCs w:val="20"/>
        </w:rPr>
        <w:t>Iphiclides podalirius</w:t>
      </w:r>
      <w:r w:rsidR="003407F8" w:rsidRPr="003407F8">
        <w:rPr>
          <w:b/>
          <w:sz w:val="20"/>
          <w:szCs w:val="20"/>
        </w:rPr>
        <w:t xml:space="preserve"> (L. 1758)</w:t>
      </w:r>
      <w:r w:rsidR="003407F8" w:rsidRPr="006E0355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(</w:t>
      </w:r>
      <w:r>
        <w:rPr>
          <w:b/>
          <w:sz w:val="20"/>
          <w:szCs w:val="20"/>
          <w:lang w:val="en-US"/>
        </w:rPr>
        <w:t>Insecta</w:t>
      </w:r>
      <w:r w:rsidRPr="00A21215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  <w:lang w:val="en-US"/>
        </w:rPr>
        <w:t>Lepidoptera</w:t>
      </w:r>
      <w:r w:rsidRPr="00A21215">
        <w:rPr>
          <w:b/>
          <w:sz w:val="20"/>
          <w:szCs w:val="20"/>
        </w:rPr>
        <w:t>)</w:t>
      </w:r>
      <w:r w:rsidR="00DA79AE">
        <w:rPr>
          <w:b/>
          <w:sz w:val="20"/>
          <w:szCs w:val="20"/>
        </w:rPr>
        <w:t xml:space="preserve"> НА ТЕРРИТОРИИ </w:t>
      </w:r>
      <w:r w:rsidR="006E67B7">
        <w:rPr>
          <w:b/>
          <w:sz w:val="20"/>
          <w:szCs w:val="20"/>
        </w:rPr>
        <w:t>ИШИМБАЙСКОГО РАЙОНА РБ</w:t>
      </w:r>
      <w:r>
        <w:rPr>
          <w:b/>
          <w:sz w:val="20"/>
          <w:szCs w:val="20"/>
        </w:rPr>
        <w:t xml:space="preserve">                                            </w:t>
      </w:r>
      <w:r w:rsidR="006E67B7">
        <w:rPr>
          <w:b/>
          <w:sz w:val="20"/>
          <w:szCs w:val="20"/>
        </w:rPr>
        <w:t xml:space="preserve">                                               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Романов А.А.*, Шевченко А.М.**</w:t>
      </w:r>
      <w:bookmarkEnd w:id="8"/>
    </w:p>
    <w:p w:rsidR="00442E86" w:rsidRPr="00AF495A" w:rsidRDefault="00442E86" w:rsidP="000777FB">
      <w:pPr>
        <w:spacing w:befor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Учебно-научный зоологический музей БашГУ, </w:t>
      </w:r>
      <w:r w:rsidRPr="00AF495A">
        <w:rPr>
          <w:sz w:val="20"/>
          <w:szCs w:val="20"/>
        </w:rPr>
        <w:t>Уфа, 450074,</w:t>
      </w:r>
      <w:r>
        <w:rPr>
          <w:sz w:val="20"/>
          <w:szCs w:val="20"/>
        </w:rPr>
        <w:t xml:space="preserve"> E-mail: </w:t>
      </w:r>
      <w:r w:rsidRPr="00AF495A">
        <w:rPr>
          <w:sz w:val="20"/>
          <w:szCs w:val="20"/>
          <w:lang w:val="en-US"/>
        </w:rPr>
        <w:t>Romanov</w:t>
      </w:r>
      <w:r w:rsidRPr="00AF495A">
        <w:rPr>
          <w:sz w:val="20"/>
          <w:szCs w:val="20"/>
        </w:rPr>
        <w:t>-</w:t>
      </w:r>
      <w:r w:rsidRPr="00AF495A">
        <w:rPr>
          <w:sz w:val="20"/>
          <w:szCs w:val="20"/>
          <w:lang w:val="en-US"/>
        </w:rPr>
        <w:t>Aleksey</w:t>
      </w:r>
      <w:r w:rsidRPr="00AF495A">
        <w:rPr>
          <w:sz w:val="20"/>
          <w:szCs w:val="20"/>
        </w:rPr>
        <w:t>-88@</w:t>
      </w:r>
      <w:r w:rsidRPr="00AF495A">
        <w:rPr>
          <w:sz w:val="20"/>
          <w:szCs w:val="20"/>
          <w:lang w:val="en-US"/>
        </w:rPr>
        <w:t>ya</w:t>
      </w:r>
      <w:r w:rsidRPr="00AF495A">
        <w:rPr>
          <w:sz w:val="20"/>
          <w:szCs w:val="20"/>
        </w:rPr>
        <w:t>.</w:t>
      </w:r>
      <w:r w:rsidRPr="00AF495A">
        <w:rPr>
          <w:sz w:val="20"/>
          <w:szCs w:val="20"/>
          <w:lang w:val="en-US"/>
        </w:rPr>
        <w:t>ru</w:t>
      </w:r>
    </w:p>
    <w:p w:rsidR="00442E86" w:rsidRDefault="00442E86" w:rsidP="000777FB">
      <w:pPr>
        <w:spacing w:before="0"/>
        <w:jc w:val="both"/>
        <w:rPr>
          <w:sz w:val="20"/>
          <w:szCs w:val="20"/>
        </w:rPr>
      </w:pPr>
      <w:r w:rsidRPr="00006A8A">
        <w:rPr>
          <w:sz w:val="20"/>
          <w:szCs w:val="20"/>
        </w:rPr>
        <w:t>** Кафедра</w:t>
      </w:r>
      <w:r>
        <w:rPr>
          <w:sz w:val="20"/>
          <w:szCs w:val="20"/>
        </w:rPr>
        <w:t xml:space="preserve"> физиологии человека и зоологии БашГУ, </w:t>
      </w:r>
      <w:r w:rsidRPr="00AF495A">
        <w:rPr>
          <w:sz w:val="20"/>
          <w:szCs w:val="20"/>
        </w:rPr>
        <w:t>Уфа, 450074</w:t>
      </w:r>
      <w:r>
        <w:rPr>
          <w:sz w:val="20"/>
          <w:szCs w:val="20"/>
        </w:rPr>
        <w:t xml:space="preserve">, E-mail: </w:t>
      </w:r>
      <w:r w:rsidRPr="00006A8A">
        <w:rPr>
          <w:sz w:val="20"/>
          <w:szCs w:val="20"/>
        </w:rPr>
        <w:t>amsh84@yandex.ru</w:t>
      </w:r>
    </w:p>
    <w:p w:rsidR="00442E86" w:rsidRDefault="00442E86" w:rsidP="000777FB">
      <w:pPr>
        <w:spacing w:before="0"/>
        <w:jc w:val="both"/>
        <w:rPr>
          <w:sz w:val="20"/>
          <w:szCs w:val="20"/>
        </w:rPr>
      </w:pPr>
    </w:p>
    <w:p w:rsidR="00442E86" w:rsidRDefault="00442E86" w:rsidP="000777FB">
      <w:pPr>
        <w:spacing w:before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Подалирий занесен в Красную книгу РБ (категория</w:t>
      </w:r>
      <w:r w:rsidRPr="00A21215">
        <w:rPr>
          <w:sz w:val="20"/>
          <w:szCs w:val="20"/>
        </w:rPr>
        <w:t xml:space="preserve"> 4 – </w:t>
      </w:r>
      <w:r>
        <w:rPr>
          <w:sz w:val="20"/>
          <w:szCs w:val="20"/>
        </w:rPr>
        <w:t>нет достаточных данных о состоянии вида в природе). Так</w:t>
      </w:r>
      <w:r w:rsidRPr="002A6DD5">
        <w:rPr>
          <w:sz w:val="20"/>
          <w:szCs w:val="20"/>
        </w:rPr>
        <w:t xml:space="preserve"> же</w:t>
      </w:r>
      <w:r>
        <w:rPr>
          <w:sz w:val="20"/>
          <w:szCs w:val="20"/>
        </w:rPr>
        <w:t xml:space="preserve"> отмечено, что этот вид чаще всего встречается в степной и лесостепной зонах Республики Башкортостан.</w:t>
      </w:r>
    </w:p>
    <w:p w:rsidR="00442E86" w:rsidRDefault="00442E86" w:rsidP="00442E86">
      <w:pPr>
        <w:spacing w:before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Исходя из этого, мы считаем необходимым сообщить о встрече 10 имаго близ скалы Калим-Ускан (окрестности </w:t>
      </w:r>
      <w:r w:rsidRPr="00994090">
        <w:rPr>
          <w:sz w:val="20"/>
          <w:szCs w:val="20"/>
        </w:rPr>
        <w:t xml:space="preserve">памятника природы </w:t>
      </w:r>
      <w:r>
        <w:rPr>
          <w:sz w:val="20"/>
          <w:szCs w:val="20"/>
        </w:rPr>
        <w:t>«водопад Кук-караук») Ишимбайского района РБ в мае 2012 г. Бабочки располагались на обочине грунтовой дороги. Данная группа подалириев была единственной, отмеченной нами на указанной территории. Других особей этого вида в течение следующих трех дней</w:t>
      </w:r>
      <w:r w:rsidR="00B34D8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замечено не было.</w:t>
      </w:r>
    </w:p>
    <w:p w:rsidR="00442E86" w:rsidRDefault="00664836" w:rsidP="00442E8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390775" cy="2247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86" w:rsidRPr="00D15E14" w:rsidRDefault="00442E86" w:rsidP="006E67B7">
      <w:pPr>
        <w:spacing w:before="0"/>
        <w:rPr>
          <w:b/>
          <w:sz w:val="20"/>
          <w:szCs w:val="20"/>
        </w:rPr>
      </w:pPr>
      <w:r w:rsidRPr="00D15E14">
        <w:rPr>
          <w:b/>
          <w:sz w:val="20"/>
          <w:szCs w:val="20"/>
        </w:rPr>
        <w:t>Литература:</w:t>
      </w:r>
    </w:p>
    <w:p w:rsidR="00442E86" w:rsidRPr="006E28A4" w:rsidRDefault="00442E86" w:rsidP="000777FB">
      <w:pPr>
        <w:spacing w:before="0"/>
        <w:ind w:left="709" w:hanging="709"/>
        <w:jc w:val="both"/>
        <w:rPr>
          <w:sz w:val="20"/>
          <w:szCs w:val="20"/>
        </w:rPr>
      </w:pPr>
      <w:r w:rsidRPr="006E28A4">
        <w:rPr>
          <w:sz w:val="20"/>
          <w:szCs w:val="20"/>
        </w:rPr>
        <w:t>Красная книга Республики Башкортостан (объединенный том)/Под ред. А.А. Фаухутдинова. - Уфа, Полипак, 2007. - 528 с.; ил.</w:t>
      </w:r>
    </w:p>
    <w:p w:rsidR="00363118" w:rsidRDefault="00363118" w:rsidP="005615C5">
      <w:pPr>
        <w:pBdr>
          <w:bottom w:val="single" w:sz="4" w:space="0" w:color="auto"/>
        </w:pBdr>
        <w:snapToGrid/>
        <w:outlineLvl w:val="0"/>
        <w:rPr>
          <w:rFonts w:ascii="Trebuchet MS" w:hAnsi="Trebuchet MS"/>
          <w:b/>
          <w:sz w:val="28"/>
          <w:szCs w:val="28"/>
        </w:rPr>
      </w:pPr>
      <w:bookmarkStart w:id="9" w:name="_Toc375228690"/>
      <w:r w:rsidRPr="00363118">
        <w:rPr>
          <w:rFonts w:ascii="Trebuchet MS" w:hAnsi="Trebuchet MS"/>
          <w:b/>
          <w:sz w:val="28"/>
          <w:szCs w:val="28"/>
        </w:rPr>
        <w:lastRenderedPageBreak/>
        <w:t>Р</w:t>
      </w:r>
      <w:r>
        <w:rPr>
          <w:rFonts w:ascii="Trebuchet MS" w:hAnsi="Trebuchet MS"/>
          <w:b/>
          <w:sz w:val="28"/>
          <w:szCs w:val="28"/>
        </w:rPr>
        <w:t>ЫБЫ</w:t>
      </w:r>
      <w:bookmarkEnd w:id="9"/>
    </w:p>
    <w:p w:rsidR="008430F0" w:rsidRPr="00F03292" w:rsidRDefault="008A521E" w:rsidP="008430F0">
      <w:pPr>
        <w:pStyle w:val="ac"/>
        <w:spacing w:before="0" w:after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УДК 597.5</w:t>
      </w:r>
    </w:p>
    <w:p w:rsidR="008430F0" w:rsidRDefault="008430F0" w:rsidP="008430F0">
      <w:pPr>
        <w:rPr>
          <w:b/>
          <w:sz w:val="20"/>
          <w:szCs w:val="20"/>
        </w:rPr>
      </w:pPr>
    </w:p>
    <w:p w:rsidR="008430F0" w:rsidRPr="008430F0" w:rsidRDefault="008430F0" w:rsidP="008430F0">
      <w:pPr>
        <w:spacing w:before="0"/>
        <w:outlineLvl w:val="0"/>
        <w:rPr>
          <w:b/>
          <w:sz w:val="20"/>
          <w:szCs w:val="20"/>
        </w:rPr>
      </w:pPr>
      <w:bookmarkStart w:id="10" w:name="_Toc375228691"/>
      <w:r w:rsidRPr="00D41EE6">
        <w:rPr>
          <w:b/>
          <w:sz w:val="20"/>
          <w:szCs w:val="20"/>
        </w:rPr>
        <w:t xml:space="preserve">О НАХОЖДЕНИИ </w:t>
      </w:r>
      <w:r>
        <w:rPr>
          <w:b/>
          <w:sz w:val="20"/>
          <w:szCs w:val="20"/>
        </w:rPr>
        <w:t xml:space="preserve">ОБЫКНОВЕННОГО </w:t>
      </w:r>
      <w:r w:rsidRPr="00D41EE6">
        <w:rPr>
          <w:b/>
          <w:sz w:val="20"/>
          <w:szCs w:val="20"/>
        </w:rPr>
        <w:t>ПОДКАМЕНЩИКА В НИЖНЕМ ТЕЧЕНИИ Р. УФА</w:t>
      </w:r>
      <w:r>
        <w:rPr>
          <w:b/>
          <w:sz w:val="20"/>
          <w:szCs w:val="20"/>
        </w:rPr>
        <w:t xml:space="preserve">                                                                </w:t>
      </w:r>
      <w:r>
        <w:rPr>
          <w:sz w:val="20"/>
          <w:szCs w:val="20"/>
        </w:rPr>
        <w:t>Артюхин А.Е.*, Шевченко А.М.**</w:t>
      </w:r>
      <w:bookmarkEnd w:id="10"/>
    </w:p>
    <w:p w:rsidR="008430F0" w:rsidRDefault="008430F0" w:rsidP="008430F0">
      <w:pPr>
        <w:spacing w:before="0"/>
        <w:jc w:val="both"/>
        <w:rPr>
          <w:sz w:val="20"/>
          <w:szCs w:val="20"/>
        </w:rPr>
      </w:pPr>
      <w:r>
        <w:rPr>
          <w:sz w:val="20"/>
          <w:szCs w:val="20"/>
        </w:rPr>
        <w:t>*Выпускник биологического факультета БашГУ, инженер-эколог ООО «УралСофтПроект»</w:t>
      </w:r>
    </w:p>
    <w:p w:rsidR="008430F0" w:rsidRDefault="008430F0" w:rsidP="008430F0">
      <w:pPr>
        <w:spacing w:before="0"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006A8A">
        <w:rPr>
          <w:sz w:val="20"/>
          <w:szCs w:val="20"/>
        </w:rPr>
        <w:t>Кафедра</w:t>
      </w:r>
      <w:r>
        <w:rPr>
          <w:sz w:val="20"/>
          <w:szCs w:val="20"/>
        </w:rPr>
        <w:t xml:space="preserve"> физиологии человека и зоологии БашГУ, </w:t>
      </w:r>
      <w:r w:rsidRPr="00AF495A">
        <w:rPr>
          <w:sz w:val="20"/>
          <w:szCs w:val="20"/>
        </w:rPr>
        <w:t>Уфа, 450074</w:t>
      </w:r>
      <w:r>
        <w:rPr>
          <w:sz w:val="20"/>
          <w:szCs w:val="20"/>
        </w:rPr>
        <w:t xml:space="preserve">, E-mail: </w:t>
      </w:r>
      <w:r w:rsidRPr="001464E9">
        <w:rPr>
          <w:sz w:val="20"/>
          <w:szCs w:val="20"/>
        </w:rPr>
        <w:t>amsh84@yandex.ru</w:t>
      </w:r>
    </w:p>
    <w:p w:rsidR="008430F0" w:rsidRDefault="008430F0" w:rsidP="008430F0">
      <w:pPr>
        <w:spacing w:before="0"/>
        <w:rPr>
          <w:sz w:val="20"/>
          <w:szCs w:val="20"/>
        </w:rPr>
      </w:pPr>
    </w:p>
    <w:p w:rsidR="008430F0" w:rsidRDefault="008430F0" w:rsidP="008430F0">
      <w:pPr>
        <w:spacing w:before="0"/>
        <w:ind w:firstLine="709"/>
        <w:jc w:val="both"/>
        <w:rPr>
          <w:sz w:val="20"/>
          <w:szCs w:val="20"/>
        </w:rPr>
      </w:pPr>
      <w:r w:rsidRPr="00D54A8E">
        <w:rPr>
          <w:sz w:val="20"/>
          <w:szCs w:val="20"/>
        </w:rPr>
        <w:t>Обыкновенный подкаменщик</w:t>
      </w:r>
      <w:r>
        <w:rPr>
          <w:sz w:val="20"/>
          <w:szCs w:val="20"/>
        </w:rPr>
        <w:t xml:space="preserve"> – </w:t>
      </w:r>
      <w:r w:rsidRPr="00D54A8E">
        <w:rPr>
          <w:i/>
          <w:sz w:val="20"/>
          <w:szCs w:val="20"/>
          <w:lang w:val="en-US"/>
        </w:rPr>
        <w:t>Cottus</w:t>
      </w:r>
      <w:r w:rsidRPr="00D54A8E">
        <w:rPr>
          <w:i/>
          <w:sz w:val="20"/>
          <w:szCs w:val="20"/>
        </w:rPr>
        <w:t xml:space="preserve"> </w:t>
      </w:r>
      <w:r w:rsidRPr="00D54A8E">
        <w:rPr>
          <w:i/>
          <w:sz w:val="20"/>
          <w:szCs w:val="20"/>
          <w:lang w:val="en-US"/>
        </w:rPr>
        <w:t>gobio</w:t>
      </w:r>
      <w:r w:rsidRPr="00D54A8E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Linnaeus</w:t>
      </w:r>
      <w:r w:rsidRPr="00D54A8E">
        <w:rPr>
          <w:sz w:val="20"/>
          <w:szCs w:val="20"/>
        </w:rPr>
        <w:t xml:space="preserve">, 1758 </w:t>
      </w:r>
      <w:r>
        <w:rPr>
          <w:sz w:val="20"/>
          <w:szCs w:val="20"/>
        </w:rPr>
        <w:t xml:space="preserve">занесён в Красную книгу Республики Башкортостан (3 категория – редкий, распространённый на ограниченной территории вид), а также в Красную книгу Российской Федерации (категория 2 – сокращающийся в численности широко распространённый вид). В Республике Башкортостан был отмечен только в чистых речках и ручьях горно–лесной зоны, а также в русле р. Белой до г. Мелеуза </w:t>
      </w:r>
      <w:r w:rsidRPr="007F49EF">
        <w:rPr>
          <w:sz w:val="20"/>
          <w:szCs w:val="20"/>
        </w:rPr>
        <w:t>[</w:t>
      </w:r>
      <w:r>
        <w:rPr>
          <w:sz w:val="20"/>
          <w:szCs w:val="20"/>
        </w:rPr>
        <w:t>1</w:t>
      </w:r>
      <w:r w:rsidRPr="007F49EF">
        <w:rPr>
          <w:sz w:val="20"/>
          <w:szCs w:val="20"/>
        </w:rPr>
        <w:t>]</w:t>
      </w:r>
      <w:r>
        <w:rPr>
          <w:sz w:val="20"/>
          <w:szCs w:val="20"/>
        </w:rPr>
        <w:t>.</w:t>
      </w:r>
    </w:p>
    <w:p w:rsidR="008430F0" w:rsidRDefault="008430F0" w:rsidP="008430F0">
      <w:pPr>
        <w:spacing w:before="0"/>
        <w:jc w:val="both"/>
        <w:rPr>
          <w:b/>
          <w:sz w:val="20"/>
          <w:szCs w:val="20"/>
        </w:rPr>
      </w:pPr>
    </w:p>
    <w:p w:rsidR="008430F0" w:rsidRDefault="00664836" w:rsidP="008430F0">
      <w:pPr>
        <w:spacing w:befor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467100" cy="2600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F0" w:rsidRDefault="008430F0" w:rsidP="008430F0">
      <w:pPr>
        <w:spacing w:before="0"/>
        <w:jc w:val="both"/>
        <w:rPr>
          <w:b/>
          <w:sz w:val="20"/>
          <w:szCs w:val="20"/>
        </w:rPr>
      </w:pPr>
    </w:p>
    <w:p w:rsidR="000777FB" w:rsidRDefault="008430F0" w:rsidP="008430F0">
      <w:pPr>
        <w:spacing w:before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В данном сообщении приводятся данные о встрече подкаменщика в местообитании, где ранее он зафиксирован не был. В последние годы этот вид регулярно встречался нам в р. Уфа в районе посёлка Шакша. </w:t>
      </w:r>
    </w:p>
    <w:p w:rsidR="008430F0" w:rsidRDefault="008430F0" w:rsidP="008430F0">
      <w:pPr>
        <w:spacing w:before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Впервые 2 особи были обнаружены в 2009 г. Далее – стали попадаться более массово на протяжении 2010 – 2013 гг. Рыб можно было наблюдать на мелководном перекате с каменистым ложем, в зоне от 4 до 20 – 25 м от берега. Длина особей в среднем не превышала 10 см, самые крупные достигали 15 – 17 см. Чаще всего встречи происходили в конце июня – начале июля, а также в августе. Особо следует отметить случай 24 июня 2012 года, когда нами было зарегистрировано на этом участке реки более 30 экземпляров. Вполне возможно, что обыкновенный подкаменщик обитал здесь и ранее, но отмечен не был.</w:t>
      </w:r>
    </w:p>
    <w:p w:rsidR="008430F0" w:rsidRPr="00D15E14" w:rsidRDefault="008430F0" w:rsidP="006E67B7">
      <w:pPr>
        <w:spacing w:before="0"/>
        <w:rPr>
          <w:b/>
          <w:sz w:val="20"/>
          <w:szCs w:val="20"/>
        </w:rPr>
      </w:pPr>
      <w:r w:rsidRPr="00D15E14">
        <w:rPr>
          <w:b/>
          <w:sz w:val="20"/>
          <w:szCs w:val="20"/>
        </w:rPr>
        <w:t>Литература:</w:t>
      </w:r>
    </w:p>
    <w:p w:rsidR="008430F0" w:rsidRDefault="008430F0" w:rsidP="000777FB">
      <w:pPr>
        <w:snapToGrid/>
        <w:spacing w:before="0"/>
        <w:ind w:left="709" w:hanging="709"/>
        <w:jc w:val="both"/>
        <w:rPr>
          <w:sz w:val="20"/>
          <w:szCs w:val="20"/>
        </w:rPr>
      </w:pPr>
      <w:r w:rsidRPr="006E28A4">
        <w:rPr>
          <w:sz w:val="20"/>
          <w:szCs w:val="20"/>
        </w:rPr>
        <w:t>Красная книга Республики Башкортостан (объединенный том)</w:t>
      </w:r>
      <w:r>
        <w:rPr>
          <w:sz w:val="20"/>
          <w:szCs w:val="20"/>
        </w:rPr>
        <w:t xml:space="preserve"> </w:t>
      </w:r>
      <w:r w:rsidRPr="006E28A4">
        <w:rPr>
          <w:sz w:val="20"/>
          <w:szCs w:val="20"/>
        </w:rPr>
        <w:t>/</w:t>
      </w:r>
      <w:r>
        <w:rPr>
          <w:sz w:val="20"/>
          <w:szCs w:val="20"/>
        </w:rPr>
        <w:t xml:space="preserve"> </w:t>
      </w:r>
      <w:r w:rsidRPr="006E28A4">
        <w:rPr>
          <w:sz w:val="20"/>
          <w:szCs w:val="20"/>
        </w:rPr>
        <w:t>Под ред. А.А. Фаухутдинова. - Уфа, Полипак, 2007. - 528 с.; ил.</w:t>
      </w:r>
    </w:p>
    <w:p w:rsidR="008430F0" w:rsidRPr="00E93033" w:rsidRDefault="008430F0" w:rsidP="000777FB">
      <w:pPr>
        <w:pStyle w:val="afe"/>
        <w:spacing w:before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 w:rsidRPr="00E93033">
        <w:rPr>
          <w:rFonts w:ascii="Times New Roman" w:hAnsi="Times New Roman"/>
          <w:sz w:val="20"/>
          <w:szCs w:val="20"/>
        </w:rPr>
        <w:t xml:space="preserve">Красная книга Российской федерации. </w:t>
      </w:r>
      <w:r>
        <w:rPr>
          <w:rFonts w:ascii="Times New Roman" w:hAnsi="Times New Roman"/>
          <w:sz w:val="20"/>
          <w:szCs w:val="20"/>
        </w:rPr>
        <w:t xml:space="preserve"> – М.: изд-во АСТ, 2002. - </w:t>
      </w:r>
      <w:r w:rsidRPr="00E93033">
        <w:rPr>
          <w:rFonts w:ascii="Times New Roman" w:hAnsi="Times New Roman"/>
          <w:sz w:val="20"/>
          <w:szCs w:val="20"/>
        </w:rPr>
        <w:t>864 с.</w:t>
      </w:r>
      <w:r>
        <w:rPr>
          <w:rFonts w:ascii="Times New Roman" w:hAnsi="Times New Roman"/>
          <w:sz w:val="20"/>
          <w:szCs w:val="20"/>
        </w:rPr>
        <w:t>; ил.</w:t>
      </w:r>
    </w:p>
    <w:p w:rsidR="00363118" w:rsidRPr="00F03292" w:rsidRDefault="00363118" w:rsidP="00363118">
      <w:pPr>
        <w:spacing w:before="0"/>
        <w:ind w:firstLine="709"/>
        <w:rPr>
          <w:rFonts w:ascii="Trebuchet MS" w:hAnsi="Trebuchet MS"/>
          <w:b/>
          <w:sz w:val="20"/>
          <w:szCs w:val="20"/>
        </w:rPr>
      </w:pPr>
    </w:p>
    <w:p w:rsidR="008430F0" w:rsidRDefault="008430F0" w:rsidP="00171945">
      <w:pPr>
        <w:pStyle w:val="ac"/>
        <w:spacing w:before="0" w:after="0"/>
        <w:jc w:val="left"/>
        <w:rPr>
          <w:b/>
          <w:sz w:val="20"/>
          <w:szCs w:val="20"/>
        </w:rPr>
      </w:pPr>
    </w:p>
    <w:p w:rsidR="00363118" w:rsidRPr="00F03292" w:rsidRDefault="00363118" w:rsidP="00171945">
      <w:pPr>
        <w:pStyle w:val="ac"/>
        <w:spacing w:before="0" w:after="0"/>
        <w:jc w:val="left"/>
        <w:rPr>
          <w:b/>
          <w:sz w:val="20"/>
          <w:szCs w:val="20"/>
        </w:rPr>
      </w:pPr>
      <w:r w:rsidRPr="00F03292">
        <w:rPr>
          <w:b/>
          <w:sz w:val="20"/>
          <w:szCs w:val="20"/>
        </w:rPr>
        <w:t>УДК 597.5 (234.853)</w:t>
      </w:r>
    </w:p>
    <w:p w:rsidR="00363118" w:rsidRDefault="00363118" w:rsidP="00363118">
      <w:pPr>
        <w:spacing w:before="0"/>
        <w:ind w:firstLine="709"/>
        <w:rPr>
          <w:b/>
          <w:bCs/>
          <w:color w:val="000000"/>
          <w:sz w:val="20"/>
          <w:szCs w:val="20"/>
        </w:rPr>
      </w:pPr>
    </w:p>
    <w:p w:rsidR="00363118" w:rsidRPr="005615C5" w:rsidRDefault="00363118" w:rsidP="005615C5">
      <w:pPr>
        <w:spacing w:before="0"/>
        <w:ind w:firstLine="709"/>
        <w:outlineLvl w:val="0"/>
        <w:rPr>
          <w:b/>
          <w:bCs/>
          <w:color w:val="000000"/>
          <w:sz w:val="20"/>
          <w:szCs w:val="20"/>
        </w:rPr>
      </w:pPr>
      <w:bookmarkStart w:id="11" w:name="_Toc375228692"/>
      <w:r w:rsidRPr="00363118">
        <w:rPr>
          <w:b/>
          <w:bCs/>
          <w:color w:val="000000"/>
          <w:sz w:val="20"/>
          <w:szCs w:val="20"/>
        </w:rPr>
        <w:t>Н</w:t>
      </w:r>
      <w:r w:rsidR="00F03292">
        <w:rPr>
          <w:b/>
          <w:bCs/>
          <w:color w:val="000000"/>
          <w:sz w:val="20"/>
          <w:szCs w:val="20"/>
        </w:rPr>
        <w:t>ОВЫЕ ТОЧКИ ОТЛОВОВ ОБЫКНОВЕННОЙ БЫСТРЯНКИ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Pr="00363118">
        <w:rPr>
          <w:b/>
          <w:bCs/>
          <w:i/>
          <w:color w:val="000000"/>
          <w:sz w:val="20"/>
          <w:szCs w:val="20"/>
          <w:lang w:val="en-US"/>
        </w:rPr>
        <w:t>Alburnoides</w:t>
      </w:r>
      <w:r w:rsidRPr="00363118">
        <w:rPr>
          <w:b/>
          <w:bCs/>
          <w:i/>
          <w:color w:val="000000"/>
          <w:sz w:val="20"/>
          <w:szCs w:val="20"/>
        </w:rPr>
        <w:t xml:space="preserve"> </w:t>
      </w:r>
      <w:r w:rsidRPr="00363118">
        <w:rPr>
          <w:b/>
          <w:bCs/>
          <w:i/>
          <w:color w:val="000000"/>
          <w:sz w:val="20"/>
          <w:szCs w:val="20"/>
          <w:lang w:val="en-US"/>
        </w:rPr>
        <w:t>bipunctatus</w:t>
      </w:r>
      <w:r w:rsidRPr="00363118">
        <w:rPr>
          <w:b/>
          <w:bCs/>
          <w:color w:val="000000"/>
          <w:sz w:val="20"/>
          <w:szCs w:val="20"/>
        </w:rPr>
        <w:t xml:space="preserve"> (</w:t>
      </w:r>
      <w:r w:rsidRPr="00363118">
        <w:rPr>
          <w:b/>
          <w:bCs/>
          <w:color w:val="000000"/>
          <w:sz w:val="20"/>
          <w:szCs w:val="20"/>
          <w:lang w:val="en-US"/>
        </w:rPr>
        <w:t>Bloch</w:t>
      </w:r>
      <w:r w:rsidRPr="00363118">
        <w:rPr>
          <w:b/>
          <w:bCs/>
          <w:color w:val="000000"/>
          <w:sz w:val="20"/>
          <w:szCs w:val="20"/>
        </w:rPr>
        <w:t xml:space="preserve">, 1782) </w:t>
      </w:r>
      <w:r w:rsidR="00F03292">
        <w:rPr>
          <w:b/>
          <w:bCs/>
          <w:color w:val="000000"/>
          <w:sz w:val="20"/>
          <w:szCs w:val="20"/>
        </w:rPr>
        <w:t>В</w:t>
      </w:r>
      <w:r w:rsidRPr="00363118">
        <w:rPr>
          <w:b/>
          <w:bCs/>
          <w:color w:val="000000"/>
          <w:sz w:val="20"/>
          <w:szCs w:val="20"/>
        </w:rPr>
        <w:t xml:space="preserve"> Ю</w:t>
      </w:r>
      <w:r w:rsidR="00F03292">
        <w:rPr>
          <w:b/>
          <w:bCs/>
          <w:color w:val="000000"/>
          <w:sz w:val="20"/>
          <w:szCs w:val="20"/>
        </w:rPr>
        <w:t>ЖНОМ</w:t>
      </w:r>
      <w:r w:rsidRPr="00363118">
        <w:rPr>
          <w:b/>
          <w:bCs/>
          <w:color w:val="000000"/>
          <w:sz w:val="20"/>
          <w:szCs w:val="20"/>
        </w:rPr>
        <w:t xml:space="preserve"> П</w:t>
      </w:r>
      <w:r w:rsidR="00F03292">
        <w:rPr>
          <w:b/>
          <w:bCs/>
          <w:color w:val="000000"/>
          <w:sz w:val="20"/>
          <w:szCs w:val="20"/>
        </w:rPr>
        <w:t>РЕДУРАЛЬЕ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="00F03292">
        <w:rPr>
          <w:b/>
          <w:bCs/>
          <w:color w:val="000000"/>
          <w:sz w:val="20"/>
          <w:szCs w:val="20"/>
        </w:rPr>
        <w:t>И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="00F03292">
        <w:rPr>
          <w:b/>
          <w:bCs/>
          <w:color w:val="000000"/>
          <w:sz w:val="20"/>
          <w:szCs w:val="20"/>
        </w:rPr>
        <w:t>НА</w:t>
      </w:r>
      <w:r w:rsidRPr="00363118">
        <w:rPr>
          <w:b/>
          <w:bCs/>
          <w:color w:val="000000"/>
          <w:sz w:val="20"/>
          <w:szCs w:val="20"/>
        </w:rPr>
        <w:t xml:space="preserve"> Ю</w:t>
      </w:r>
      <w:r w:rsidR="00F03292">
        <w:rPr>
          <w:b/>
          <w:bCs/>
          <w:color w:val="000000"/>
          <w:sz w:val="20"/>
          <w:szCs w:val="20"/>
        </w:rPr>
        <w:t>ЖНОМ</w:t>
      </w:r>
      <w:r w:rsidRPr="00363118">
        <w:rPr>
          <w:b/>
          <w:bCs/>
          <w:color w:val="000000"/>
          <w:sz w:val="20"/>
          <w:szCs w:val="20"/>
        </w:rPr>
        <w:t xml:space="preserve"> У</w:t>
      </w:r>
      <w:r w:rsidR="00F03292">
        <w:rPr>
          <w:b/>
          <w:bCs/>
          <w:color w:val="000000"/>
          <w:sz w:val="20"/>
          <w:szCs w:val="20"/>
        </w:rPr>
        <w:t>РАЛЕ</w:t>
      </w:r>
      <w:r w:rsidR="005615C5">
        <w:rPr>
          <w:b/>
          <w:bCs/>
          <w:color w:val="000000"/>
          <w:sz w:val="20"/>
          <w:szCs w:val="20"/>
        </w:rPr>
        <w:t xml:space="preserve">                                          </w:t>
      </w:r>
      <w:r w:rsidRPr="00363118">
        <w:rPr>
          <w:bCs/>
          <w:color w:val="000000"/>
          <w:sz w:val="20"/>
          <w:szCs w:val="20"/>
        </w:rPr>
        <w:t>Яковлев А.Г.</w:t>
      </w:r>
      <w:r w:rsidRPr="00363118">
        <w:rPr>
          <w:bCs/>
          <w:color w:val="000000"/>
          <w:sz w:val="20"/>
          <w:szCs w:val="20"/>
          <w:vertAlign w:val="superscript"/>
        </w:rPr>
        <w:t>*</w:t>
      </w:r>
      <w:r w:rsidRPr="00363118">
        <w:rPr>
          <w:bCs/>
          <w:color w:val="000000"/>
          <w:sz w:val="20"/>
          <w:szCs w:val="20"/>
        </w:rPr>
        <w:t>, Яковлева Т.И.</w:t>
      </w:r>
      <w:r w:rsidRPr="00363118">
        <w:rPr>
          <w:bCs/>
          <w:color w:val="000000"/>
          <w:sz w:val="20"/>
          <w:szCs w:val="20"/>
          <w:vertAlign w:val="superscript"/>
        </w:rPr>
        <w:t>**</w:t>
      </w:r>
      <w:bookmarkEnd w:id="11"/>
    </w:p>
    <w:p w:rsidR="00363118" w:rsidRPr="00363118" w:rsidRDefault="00363118" w:rsidP="00363118">
      <w:pPr>
        <w:spacing w:before="0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*Доцент кафедры физиологии человека и зоологии биологического факультета БашГУ;</w:t>
      </w:r>
    </w:p>
    <w:p w:rsidR="00363118" w:rsidRPr="00363118" w:rsidRDefault="00363118" w:rsidP="00363118">
      <w:pPr>
        <w:spacing w:before="0"/>
        <w:jc w:val="both"/>
        <w:rPr>
          <w:rFonts w:eastAsia="Arial Unicode MS"/>
          <w:bCs/>
          <w:sz w:val="20"/>
          <w:szCs w:val="20"/>
        </w:rPr>
      </w:pPr>
      <w:r w:rsidRPr="00363118">
        <w:rPr>
          <w:rFonts w:eastAsia="Arial Unicode MS"/>
          <w:bCs/>
          <w:sz w:val="20"/>
          <w:szCs w:val="20"/>
        </w:rPr>
        <w:t>г. Уфа, 450076, ул. Заки Валиди, 32.</w:t>
      </w:r>
    </w:p>
    <w:p w:rsidR="00363118" w:rsidRPr="00363118" w:rsidRDefault="00363118" w:rsidP="00363118">
      <w:pPr>
        <w:spacing w:before="0"/>
        <w:jc w:val="both"/>
        <w:rPr>
          <w:bCs/>
          <w:color w:val="000000"/>
          <w:sz w:val="20"/>
          <w:szCs w:val="20"/>
          <w:lang w:val="fr-FR"/>
        </w:rPr>
      </w:pPr>
      <w:r w:rsidRPr="00363118">
        <w:rPr>
          <w:sz w:val="20"/>
          <w:szCs w:val="20"/>
          <w:lang w:val="de-DE"/>
        </w:rPr>
        <w:t>E</w:t>
      </w:r>
      <w:r w:rsidRPr="00363118">
        <w:rPr>
          <w:sz w:val="20"/>
          <w:szCs w:val="20"/>
          <w:lang w:val="fr-FR"/>
        </w:rPr>
        <w:t>-</w:t>
      </w:r>
      <w:r w:rsidRPr="00363118">
        <w:rPr>
          <w:sz w:val="20"/>
          <w:szCs w:val="20"/>
          <w:lang w:val="de-DE"/>
        </w:rPr>
        <w:t>mail</w:t>
      </w:r>
      <w:r w:rsidRPr="00363118">
        <w:rPr>
          <w:sz w:val="20"/>
          <w:szCs w:val="20"/>
          <w:lang w:val="fr-FR"/>
        </w:rPr>
        <w:t xml:space="preserve">: </w:t>
      </w:r>
      <w:r w:rsidRPr="00F03292">
        <w:rPr>
          <w:bCs/>
          <w:i/>
          <w:color w:val="000000"/>
          <w:sz w:val="20"/>
          <w:szCs w:val="20"/>
          <w:lang w:val="fr-FR"/>
        </w:rPr>
        <w:t>a_jakovlev@mail.ru</w:t>
      </w:r>
    </w:p>
    <w:p w:rsidR="00363118" w:rsidRPr="00363118" w:rsidRDefault="00363118" w:rsidP="00363118">
      <w:pPr>
        <w:spacing w:before="0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**Доцент кафедры биоэкологии и биологического образования</w:t>
      </w:r>
    </w:p>
    <w:p w:rsidR="00363118" w:rsidRPr="00363118" w:rsidRDefault="00363118" w:rsidP="00363118">
      <w:pPr>
        <w:spacing w:before="0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ЕГФ БГПУ им. М.Акмуллы;</w:t>
      </w:r>
    </w:p>
    <w:p w:rsidR="00363118" w:rsidRPr="00363118" w:rsidRDefault="00363118" w:rsidP="00363118">
      <w:pPr>
        <w:spacing w:before="0"/>
        <w:jc w:val="both"/>
        <w:rPr>
          <w:rFonts w:eastAsia="Arial Unicode MS"/>
          <w:sz w:val="20"/>
          <w:szCs w:val="20"/>
        </w:rPr>
      </w:pPr>
      <w:r w:rsidRPr="00363118">
        <w:rPr>
          <w:sz w:val="20"/>
          <w:szCs w:val="20"/>
        </w:rPr>
        <w:t>г. Уфа, 450000, ул. Октябрьской революции, 3а.</w:t>
      </w:r>
    </w:p>
    <w:p w:rsidR="00363118" w:rsidRDefault="00363118" w:rsidP="00363118">
      <w:pPr>
        <w:spacing w:before="0"/>
        <w:jc w:val="both"/>
        <w:rPr>
          <w:bCs/>
          <w:i/>
          <w:color w:val="000000"/>
          <w:sz w:val="20"/>
          <w:szCs w:val="20"/>
        </w:rPr>
      </w:pPr>
      <w:r w:rsidRPr="00363118">
        <w:rPr>
          <w:sz w:val="20"/>
          <w:szCs w:val="20"/>
          <w:lang w:val="de-DE"/>
        </w:rPr>
        <w:t>E</w:t>
      </w:r>
      <w:r w:rsidRPr="00363118">
        <w:rPr>
          <w:sz w:val="20"/>
          <w:szCs w:val="20"/>
        </w:rPr>
        <w:t>-</w:t>
      </w:r>
      <w:r w:rsidRPr="00363118">
        <w:rPr>
          <w:sz w:val="20"/>
          <w:szCs w:val="20"/>
          <w:lang w:val="de-DE"/>
        </w:rPr>
        <w:t>mail</w:t>
      </w:r>
      <w:r w:rsidRPr="00363118">
        <w:rPr>
          <w:sz w:val="20"/>
          <w:szCs w:val="20"/>
        </w:rPr>
        <w:t xml:space="preserve">: </w:t>
      </w:r>
      <w:r w:rsidRPr="00F03292">
        <w:rPr>
          <w:bCs/>
          <w:i/>
          <w:color w:val="000000"/>
          <w:sz w:val="20"/>
          <w:szCs w:val="20"/>
          <w:lang w:val="en-US"/>
        </w:rPr>
        <w:t>tiy</w:t>
      </w:r>
      <w:r w:rsidRPr="00F03292">
        <w:rPr>
          <w:bCs/>
          <w:i/>
          <w:color w:val="000000"/>
          <w:sz w:val="20"/>
          <w:szCs w:val="20"/>
        </w:rPr>
        <w:t>2@</w:t>
      </w:r>
      <w:r w:rsidRPr="00F03292">
        <w:rPr>
          <w:bCs/>
          <w:i/>
          <w:color w:val="000000"/>
          <w:sz w:val="20"/>
          <w:szCs w:val="20"/>
          <w:lang w:val="en-US"/>
        </w:rPr>
        <w:t>yandex</w:t>
      </w:r>
      <w:r w:rsidRPr="00F03292">
        <w:rPr>
          <w:bCs/>
          <w:i/>
          <w:color w:val="000000"/>
          <w:sz w:val="20"/>
          <w:szCs w:val="20"/>
        </w:rPr>
        <w:t>.</w:t>
      </w:r>
      <w:r w:rsidRPr="00F03292">
        <w:rPr>
          <w:bCs/>
          <w:i/>
          <w:color w:val="000000"/>
          <w:sz w:val="20"/>
          <w:szCs w:val="20"/>
          <w:lang w:val="en-US"/>
        </w:rPr>
        <w:t>ru</w:t>
      </w:r>
    </w:p>
    <w:p w:rsidR="00F03292" w:rsidRPr="00F03292" w:rsidRDefault="00F03292" w:rsidP="00363118">
      <w:pPr>
        <w:spacing w:before="0"/>
        <w:jc w:val="both"/>
        <w:rPr>
          <w:bCs/>
          <w:color w:val="000000"/>
          <w:sz w:val="20"/>
          <w:szCs w:val="20"/>
        </w:rPr>
      </w:pPr>
    </w:p>
    <w:p w:rsidR="00363118" w:rsidRPr="00363118" w:rsidRDefault="00363118" w:rsidP="00363118">
      <w:pPr>
        <w:spacing w:before="0"/>
        <w:ind w:firstLine="709"/>
        <w:jc w:val="both"/>
        <w:rPr>
          <w:color w:val="001005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 xml:space="preserve">Ареал обыкновенной быстрянки простирается с запада на восток от Центральной Европы до Урала </w:t>
      </w:r>
      <w:r w:rsidRPr="00F03292">
        <w:rPr>
          <w:bCs/>
          <w:color w:val="000000"/>
          <w:sz w:val="20"/>
          <w:szCs w:val="20"/>
        </w:rPr>
        <w:t>– на севере</w:t>
      </w:r>
      <w:r w:rsidRPr="00363118">
        <w:rPr>
          <w:bCs/>
          <w:color w:val="000000"/>
          <w:sz w:val="20"/>
          <w:szCs w:val="20"/>
        </w:rPr>
        <w:t xml:space="preserve"> и от северного Присредиземноморья через северное побережье Малой Азии до верховьев рек Тигр и Ефрат и водоемов Средней Азии на юге (Атлас.., 2003). На территории Республики Башкортостан обыкновенная быстрянка представлена подвидом русская быстрянка – </w:t>
      </w:r>
      <w:r w:rsidRPr="00363118">
        <w:rPr>
          <w:i/>
          <w:color w:val="001005"/>
          <w:sz w:val="20"/>
          <w:szCs w:val="20"/>
        </w:rPr>
        <w:t xml:space="preserve">Alburnoides bipunctatus </w:t>
      </w:r>
      <w:r w:rsidRPr="00363118">
        <w:rPr>
          <w:i/>
          <w:color w:val="001005"/>
          <w:sz w:val="20"/>
          <w:szCs w:val="20"/>
        </w:rPr>
        <w:lastRenderedPageBreak/>
        <w:t>rossicus</w:t>
      </w:r>
      <w:r w:rsidRPr="00363118">
        <w:rPr>
          <w:color w:val="001005"/>
          <w:sz w:val="20"/>
          <w:szCs w:val="20"/>
        </w:rPr>
        <w:t xml:space="preserve"> Berg, 1924. Ареал русской быстрянки в настоящее время значительно фрагментирован, остались небольшие участи в бассейнах рек Днестра, Южного Буга, Днепра, Дона и Волги. В бассейне р. Кама и, в том числе в бассейне р.</w:t>
      </w:r>
      <w:r w:rsidR="006008AC">
        <w:rPr>
          <w:color w:val="001005"/>
          <w:sz w:val="20"/>
          <w:szCs w:val="20"/>
        </w:rPr>
        <w:t xml:space="preserve"> </w:t>
      </w:r>
      <w:r w:rsidRPr="00363118">
        <w:rPr>
          <w:color w:val="001005"/>
          <w:sz w:val="20"/>
          <w:szCs w:val="20"/>
        </w:rPr>
        <w:t>Белая, сохранился наиболее обширный участок ареала подвида (Красная книга…, 2001). По Южному Предуралью и Южному Уралу проходит северо-восточная граница ареала вида.</w:t>
      </w:r>
    </w:p>
    <w:p w:rsidR="00363118" w:rsidRPr="00363118" w:rsidRDefault="00363118" w:rsidP="00363118">
      <w:pPr>
        <w:spacing w:before="0"/>
        <w:ind w:firstLine="709"/>
        <w:jc w:val="both"/>
        <w:rPr>
          <w:sz w:val="20"/>
          <w:szCs w:val="20"/>
        </w:rPr>
      </w:pPr>
      <w:r w:rsidRPr="00363118">
        <w:rPr>
          <w:sz w:val="20"/>
          <w:szCs w:val="20"/>
        </w:rPr>
        <w:t xml:space="preserve">В Красной книге Российской Федерации (2001), как сокращающемуся в численности </w:t>
      </w:r>
      <w:r w:rsidRPr="00363118">
        <w:rPr>
          <w:color w:val="001005"/>
          <w:sz w:val="20"/>
          <w:szCs w:val="20"/>
        </w:rPr>
        <w:t xml:space="preserve">подвиду, русской быстрянке </w:t>
      </w:r>
      <w:r w:rsidRPr="00363118">
        <w:rPr>
          <w:sz w:val="20"/>
          <w:szCs w:val="20"/>
        </w:rPr>
        <w:t xml:space="preserve">присвоена 2 категория редкости. </w:t>
      </w:r>
    </w:p>
    <w:p w:rsidR="00363118" w:rsidRPr="00363118" w:rsidRDefault="00363118" w:rsidP="00363118">
      <w:pPr>
        <w:spacing w:before="0"/>
        <w:ind w:firstLine="709"/>
        <w:jc w:val="both"/>
        <w:rPr>
          <w:bCs/>
          <w:color w:val="000000"/>
          <w:sz w:val="20"/>
          <w:szCs w:val="20"/>
        </w:rPr>
      </w:pPr>
      <w:r w:rsidRPr="00363118">
        <w:rPr>
          <w:sz w:val="20"/>
          <w:szCs w:val="20"/>
        </w:rPr>
        <w:t xml:space="preserve">Русская быстрянка, </w:t>
      </w:r>
      <w:r w:rsidRPr="00363118">
        <w:rPr>
          <w:color w:val="001005"/>
          <w:sz w:val="20"/>
          <w:szCs w:val="20"/>
        </w:rPr>
        <w:t xml:space="preserve">обнаружена </w:t>
      </w:r>
      <w:r w:rsidRPr="00363118">
        <w:rPr>
          <w:color w:val="000000"/>
          <w:sz w:val="20"/>
          <w:szCs w:val="20"/>
          <w:shd w:val="clear" w:color="auto" w:fill="FFFFFF"/>
        </w:rPr>
        <w:t>в р. Белая от Башгосзаповедника до г. Салават, в реках Нугуш, Зилим, Инзер, Лемеза, Сим (Красная книга…, 2004).</w:t>
      </w:r>
    </w:p>
    <w:p w:rsidR="00363118" w:rsidRPr="00363118" w:rsidRDefault="00363118" w:rsidP="00363118">
      <w:pPr>
        <w:spacing w:before="0"/>
        <w:ind w:firstLine="709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Авторы ранее публиковали данные по распространению этого вида в среднем течении р. Лемеза (Яковлев, Яковлева, 1996). Кроме того, быстрянка была встречена авторами в следующих точках.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 xml:space="preserve"> 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Инзер, ниже устья р.Тюльма, около дер. Александровка (август 1974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Большой Инзер, в 2 км ниже по течению от устья руч. Первая Ямашта (или, примерно, 10 км ниже по течению от дер. Римашта) (август 1988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Инзер, около остановочного железнодорожного пункта «71 км» (июнь 1999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Инзер, около дер. Бриш-Тамак (август 2005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426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Лемеза, в окрестностях водопада Атыш (июль 2010 г.).</w:t>
      </w:r>
    </w:p>
    <w:p w:rsidR="00363118" w:rsidRPr="00363118" w:rsidRDefault="00363118" w:rsidP="00171945">
      <w:pPr>
        <w:numPr>
          <w:ilvl w:val="0"/>
          <w:numId w:val="47"/>
        </w:numPr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Также авторы собрали данные по отловам быстрянки рыболовами-любителями.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Ашкадар, около г. Стерлитамак (сообщение Б.Ю.Чаус, 1990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Уфа, в 3 км выше пос. Шакша (август 2011 г., сообщение Я.Д.Осипова).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Уршак, около дер. Королева (сообщение Б.С.Губайдуллина, 2013 г.). 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Юрюзань около дер. Ильтаево (август 2011 г., сообщение Я.Д.Осипова).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Ик (западный), около дер. Тарказы (сообщение 2013 г.). 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Белая, ниже дер. Серменево и около пос. Авзян (сообщение 2013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Оз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Зуркуль, около дер. Нимислярово (долина р.Уфа, февраль 2013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Сим, около дер. Тикеево (сообщение 2013 г.).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Сим, около дер. Казаяк-Хуснуллино (январь 2013 г.). </w:t>
      </w:r>
    </w:p>
    <w:p w:rsidR="00363118" w:rsidRPr="00363118" w:rsidRDefault="00363118" w:rsidP="00171945">
      <w:pPr>
        <w:numPr>
          <w:ilvl w:val="0"/>
          <w:numId w:val="47"/>
        </w:numPr>
        <w:snapToGrid/>
        <w:spacing w:before="0"/>
        <w:ind w:left="0" w:hanging="284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Р</w:t>
      </w:r>
      <w:r w:rsidR="00F03292">
        <w:rPr>
          <w:sz w:val="20"/>
          <w:szCs w:val="20"/>
        </w:rPr>
        <w:t>.</w:t>
      </w:r>
      <w:r w:rsidRPr="00363118">
        <w:rPr>
          <w:sz w:val="20"/>
          <w:szCs w:val="20"/>
        </w:rPr>
        <w:t xml:space="preserve"> Ашкадар, около дер. Айгулево (май 2013 г.).</w:t>
      </w:r>
    </w:p>
    <w:p w:rsidR="00363118" w:rsidRPr="00363118" w:rsidRDefault="00363118" w:rsidP="00363118">
      <w:pPr>
        <w:spacing w:before="0"/>
        <w:ind w:firstLine="709"/>
        <w:jc w:val="both"/>
        <w:rPr>
          <w:sz w:val="20"/>
          <w:szCs w:val="20"/>
        </w:rPr>
      </w:pPr>
      <w:r w:rsidRPr="00363118">
        <w:rPr>
          <w:sz w:val="20"/>
          <w:szCs w:val="20"/>
        </w:rPr>
        <w:t>Таким образом, установлено обитание быстрянки в реках Б.Инзер, Уршак, Ашкадар, Ик (западный), Уфа, Юрюзань и в оз.Зуркуль. Уточнены точки находок в реках Инзер, Лемеза, Сим, Белая.</w:t>
      </w:r>
    </w:p>
    <w:p w:rsidR="00363118" w:rsidRPr="00363118" w:rsidRDefault="00363118" w:rsidP="00363118">
      <w:pPr>
        <w:spacing w:before="0"/>
        <w:ind w:firstLine="709"/>
        <w:jc w:val="both"/>
        <w:rPr>
          <w:sz w:val="20"/>
          <w:szCs w:val="20"/>
        </w:rPr>
      </w:pPr>
      <w:r w:rsidRPr="00363118">
        <w:rPr>
          <w:sz w:val="20"/>
          <w:szCs w:val="20"/>
        </w:rPr>
        <w:lastRenderedPageBreak/>
        <w:t>Авторы благодарят доцента кафедры биологии Стерлитамакского филиала БашГУ к.б.н. Б.Ю.Чаус и рыболовов-любителей – Я.Д.Осипова, Б.С.Губайдуллина и др., за предоставленные данные и сопровождающие фотоматериалы по распространению обыкновенной быстрянки в водоемах Южного Предуралья и Южного Урала.</w:t>
      </w:r>
    </w:p>
    <w:p w:rsidR="00363118" w:rsidRPr="00363118" w:rsidRDefault="00363118" w:rsidP="006E67B7">
      <w:pPr>
        <w:spacing w:before="0"/>
        <w:ind w:firstLine="709"/>
        <w:rPr>
          <w:b/>
          <w:bCs/>
          <w:color w:val="000000"/>
          <w:sz w:val="20"/>
          <w:szCs w:val="20"/>
        </w:rPr>
      </w:pPr>
      <w:r w:rsidRPr="00363118">
        <w:rPr>
          <w:b/>
          <w:bCs/>
          <w:color w:val="000000"/>
          <w:sz w:val="20"/>
          <w:szCs w:val="20"/>
        </w:rPr>
        <w:t>Литература</w:t>
      </w:r>
      <w:r w:rsidR="00F03292">
        <w:rPr>
          <w:b/>
          <w:bCs/>
          <w:color w:val="000000"/>
          <w:sz w:val="20"/>
          <w:szCs w:val="20"/>
        </w:rPr>
        <w:t>:</w:t>
      </w:r>
    </w:p>
    <w:p w:rsidR="00363118" w:rsidRPr="00363118" w:rsidRDefault="00363118" w:rsidP="0067066B">
      <w:pPr>
        <w:spacing w:before="0"/>
        <w:ind w:left="709" w:hanging="709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Атлас пресноводных рыб России: В 2 т. Т.1. / Под ред. Ю.С.Решетникова. М.: Наука, 2003. 379 с.</w:t>
      </w:r>
    </w:p>
    <w:p w:rsidR="00363118" w:rsidRPr="00363118" w:rsidRDefault="00363118" w:rsidP="0067066B">
      <w:pPr>
        <w:spacing w:before="0"/>
        <w:ind w:left="709" w:hanging="709"/>
        <w:jc w:val="both"/>
        <w:rPr>
          <w:bCs/>
          <w:color w:val="000000"/>
          <w:sz w:val="20"/>
          <w:szCs w:val="20"/>
        </w:rPr>
      </w:pPr>
      <w:r w:rsidRPr="00363118">
        <w:rPr>
          <w:color w:val="000000"/>
          <w:sz w:val="20"/>
          <w:szCs w:val="20"/>
          <w:shd w:val="clear" w:color="auto" w:fill="FFFFFF"/>
        </w:rPr>
        <w:t>Красная книга Российской Федерации (животные) / РАН; Гл. редкол.: В. И. Данилов-Данильян и др. М.: АСТ: Астрель, 2001. 862 с.</w:t>
      </w:r>
    </w:p>
    <w:p w:rsidR="00363118" w:rsidRPr="00363118" w:rsidRDefault="00363118" w:rsidP="0067066B">
      <w:pPr>
        <w:spacing w:before="0"/>
        <w:ind w:left="709" w:hanging="709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Красная книга Республики Башкортостан. Т. 3. Животные / Под ред. М.Г. Баянова. Уфа, Башкортостан, 2004. 180 с.</w:t>
      </w:r>
    </w:p>
    <w:p w:rsidR="00363118" w:rsidRPr="00363118" w:rsidRDefault="00363118" w:rsidP="0067066B">
      <w:pPr>
        <w:spacing w:before="0"/>
        <w:ind w:left="709" w:hanging="709"/>
        <w:jc w:val="both"/>
        <w:rPr>
          <w:bCs/>
          <w:color w:val="000000"/>
          <w:sz w:val="20"/>
          <w:szCs w:val="20"/>
        </w:rPr>
      </w:pPr>
      <w:r w:rsidRPr="00B132F9">
        <w:rPr>
          <w:bCs/>
          <w:i/>
          <w:color w:val="000000"/>
          <w:sz w:val="20"/>
          <w:szCs w:val="20"/>
        </w:rPr>
        <w:t>Яковлев А.Г., Яковлева Т.И.</w:t>
      </w:r>
      <w:r w:rsidRPr="00363118">
        <w:rPr>
          <w:bCs/>
          <w:color w:val="000000"/>
          <w:sz w:val="20"/>
          <w:szCs w:val="20"/>
        </w:rPr>
        <w:t xml:space="preserve"> Зоологические экскурсии в районе памятника природы «Водопад Атыш» (Рыбы) // Башкирский край. Вып. 6. Уфа: НМ РБ, 1996. С.182-199. </w:t>
      </w:r>
    </w:p>
    <w:p w:rsidR="0095521A" w:rsidRPr="00E81919" w:rsidRDefault="00A17A18" w:rsidP="0067066B">
      <w:pPr>
        <w:pStyle w:val="1"/>
        <w:spacing w:before="0" w:after="0"/>
        <w:ind w:left="709" w:hanging="709"/>
      </w:pPr>
      <w:bookmarkStart w:id="12" w:name="_Toc342488453"/>
      <w:bookmarkStart w:id="13" w:name="_Toc342581604"/>
      <w:bookmarkStart w:id="14" w:name="_Toc342581743"/>
      <w:r>
        <w:br w:type="page"/>
      </w:r>
      <w:bookmarkStart w:id="15" w:name="_Toc375228693"/>
      <w:r w:rsidR="0095521A" w:rsidRPr="00E81919">
        <w:lastRenderedPageBreak/>
        <w:t>ЗЕМНОВОДНЫЕ</w:t>
      </w:r>
      <w:bookmarkEnd w:id="12"/>
      <w:bookmarkEnd w:id="13"/>
      <w:bookmarkEnd w:id="14"/>
      <w:bookmarkEnd w:id="15"/>
    </w:p>
    <w:p w:rsidR="00171945" w:rsidRPr="008A521E" w:rsidRDefault="00171945" w:rsidP="00171945">
      <w:pPr>
        <w:snapToGrid/>
        <w:spacing w:before="0"/>
        <w:jc w:val="both"/>
        <w:rPr>
          <w:b/>
          <w:sz w:val="20"/>
          <w:szCs w:val="20"/>
        </w:rPr>
      </w:pPr>
    </w:p>
    <w:p w:rsidR="00934CA3" w:rsidRPr="008A521E" w:rsidRDefault="008D6783" w:rsidP="00171945">
      <w:pPr>
        <w:snapToGrid/>
        <w:spacing w:before="0"/>
        <w:jc w:val="both"/>
        <w:rPr>
          <w:b/>
          <w:sz w:val="20"/>
          <w:szCs w:val="20"/>
        </w:rPr>
      </w:pPr>
      <w:r w:rsidRPr="008A521E">
        <w:rPr>
          <w:b/>
          <w:sz w:val="20"/>
          <w:szCs w:val="20"/>
        </w:rPr>
        <w:t xml:space="preserve">УДК </w:t>
      </w:r>
      <w:r w:rsidR="008A521E" w:rsidRPr="008A521E">
        <w:rPr>
          <w:b/>
          <w:sz w:val="20"/>
          <w:szCs w:val="20"/>
        </w:rPr>
        <w:t xml:space="preserve"> 597.8</w:t>
      </w:r>
    </w:p>
    <w:p w:rsidR="008D6783" w:rsidRDefault="008D6783" w:rsidP="00171945">
      <w:pPr>
        <w:spacing w:before="0"/>
        <w:rPr>
          <w:b/>
          <w:sz w:val="20"/>
          <w:szCs w:val="20"/>
        </w:rPr>
      </w:pPr>
    </w:p>
    <w:p w:rsidR="008D6783" w:rsidRDefault="008D6783" w:rsidP="005615C5">
      <w:pPr>
        <w:spacing w:before="0"/>
        <w:outlineLvl w:val="0"/>
        <w:rPr>
          <w:sz w:val="20"/>
          <w:szCs w:val="20"/>
        </w:rPr>
      </w:pPr>
      <w:bookmarkStart w:id="16" w:name="_Toc375228694"/>
      <w:r w:rsidRPr="008D6783">
        <w:rPr>
          <w:b/>
          <w:sz w:val="20"/>
          <w:szCs w:val="20"/>
        </w:rPr>
        <w:t xml:space="preserve">К РАСПРОСТРАНЕНИЮ ТРАВЯНОЙ ЛЯГУШКИ </w:t>
      </w:r>
      <w:r w:rsidRPr="008D6783">
        <w:rPr>
          <w:b/>
          <w:i/>
          <w:sz w:val="20"/>
          <w:szCs w:val="20"/>
          <w:lang w:val="en-US"/>
        </w:rPr>
        <w:t>R</w:t>
      </w:r>
      <w:r>
        <w:rPr>
          <w:b/>
          <w:i/>
          <w:sz w:val="20"/>
          <w:szCs w:val="20"/>
          <w:lang w:val="en-US"/>
        </w:rPr>
        <w:t>ana</w:t>
      </w:r>
      <w:r w:rsidRPr="008D6783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  <w:lang w:val="en-US"/>
        </w:rPr>
        <w:t>temporaria</w:t>
      </w:r>
      <w:r w:rsidRPr="008D6783">
        <w:rPr>
          <w:b/>
          <w:i/>
          <w:sz w:val="20"/>
          <w:szCs w:val="20"/>
        </w:rPr>
        <w:t xml:space="preserve"> </w:t>
      </w:r>
      <w:r w:rsidRPr="008D6783">
        <w:rPr>
          <w:b/>
          <w:sz w:val="20"/>
          <w:szCs w:val="20"/>
        </w:rPr>
        <w:t>В БАШКИРИИ</w:t>
      </w:r>
      <w:r w:rsidR="005615C5">
        <w:rPr>
          <w:b/>
          <w:sz w:val="20"/>
          <w:szCs w:val="20"/>
        </w:rPr>
        <w:t xml:space="preserve">                                                                                            </w:t>
      </w:r>
      <w:r w:rsidRPr="008D6783">
        <w:rPr>
          <w:sz w:val="20"/>
          <w:szCs w:val="20"/>
        </w:rPr>
        <w:t>Валуев В.А., Загорская В.В.</w:t>
      </w:r>
      <w:bookmarkEnd w:id="16"/>
    </w:p>
    <w:p w:rsidR="008D6783" w:rsidRPr="008D6783" w:rsidRDefault="008D6783" w:rsidP="00171945">
      <w:pPr>
        <w:spacing w:before="0"/>
        <w:jc w:val="both"/>
        <w:rPr>
          <w:sz w:val="20"/>
          <w:szCs w:val="20"/>
        </w:rPr>
      </w:pPr>
      <w:r w:rsidRPr="008D6783">
        <w:rPr>
          <w:sz w:val="20"/>
          <w:szCs w:val="20"/>
        </w:rPr>
        <w:t xml:space="preserve">Учебно-научный музей БашГУ. г. Уфа, 450076, ул. З. Валиди, 32. Тел./факс (347) 229-96-56. </w:t>
      </w:r>
      <w:r w:rsidRPr="008D6783">
        <w:rPr>
          <w:sz w:val="20"/>
          <w:szCs w:val="20"/>
          <w:lang w:val="en-US"/>
        </w:rPr>
        <w:t>E</w:t>
      </w:r>
      <w:r w:rsidRPr="008D6783">
        <w:rPr>
          <w:sz w:val="20"/>
          <w:szCs w:val="20"/>
        </w:rPr>
        <w:t>-</w:t>
      </w:r>
      <w:r w:rsidRPr="008D6783">
        <w:rPr>
          <w:sz w:val="20"/>
          <w:szCs w:val="20"/>
          <w:lang w:val="en-US"/>
        </w:rPr>
        <w:t>mail</w:t>
      </w:r>
      <w:r w:rsidRPr="008D6783">
        <w:rPr>
          <w:sz w:val="20"/>
          <w:szCs w:val="20"/>
        </w:rPr>
        <w:t xml:space="preserve">: </w:t>
      </w:r>
      <w:r w:rsidRPr="008D6783">
        <w:rPr>
          <w:sz w:val="20"/>
          <w:szCs w:val="20"/>
          <w:lang w:val="en-US"/>
        </w:rPr>
        <w:t>ValuyevVA</w:t>
      </w:r>
      <w:r w:rsidRPr="008D6783">
        <w:rPr>
          <w:sz w:val="20"/>
          <w:szCs w:val="20"/>
        </w:rPr>
        <w:t>@</w:t>
      </w:r>
      <w:r w:rsidRPr="008D6783">
        <w:rPr>
          <w:sz w:val="20"/>
          <w:szCs w:val="20"/>
          <w:lang w:val="en-US"/>
        </w:rPr>
        <w:t>mail</w:t>
      </w:r>
      <w:r w:rsidRPr="008D6783">
        <w:rPr>
          <w:sz w:val="20"/>
          <w:szCs w:val="20"/>
        </w:rPr>
        <w:t>.</w:t>
      </w:r>
      <w:r w:rsidRPr="008D6783">
        <w:rPr>
          <w:sz w:val="20"/>
          <w:szCs w:val="20"/>
          <w:lang w:val="en-US"/>
        </w:rPr>
        <w:t>ru</w:t>
      </w:r>
      <w:r w:rsidRPr="008D6783">
        <w:rPr>
          <w:sz w:val="20"/>
          <w:szCs w:val="20"/>
        </w:rPr>
        <w:t xml:space="preserve"> </w:t>
      </w:r>
    </w:p>
    <w:p w:rsidR="008D6783" w:rsidRPr="008D6783" w:rsidRDefault="008D6783" w:rsidP="00A17A18">
      <w:pPr>
        <w:spacing w:before="0"/>
        <w:jc w:val="both"/>
        <w:rPr>
          <w:sz w:val="20"/>
          <w:szCs w:val="20"/>
        </w:rPr>
      </w:pPr>
    </w:p>
    <w:p w:rsidR="0067066B" w:rsidRDefault="008D6783" w:rsidP="00A17A18">
      <w:pPr>
        <w:spacing w:before="0"/>
        <w:ind w:firstLine="709"/>
        <w:jc w:val="both"/>
        <w:rPr>
          <w:sz w:val="20"/>
          <w:szCs w:val="20"/>
        </w:rPr>
      </w:pPr>
      <w:r w:rsidRPr="008D6783">
        <w:rPr>
          <w:sz w:val="20"/>
          <w:szCs w:val="20"/>
        </w:rPr>
        <w:t>Данный вид внесён в «Список редких и находящихся под угрозой исчезновения видов животных, занесённых в Красную книгу Республики Башкортостан» (Красная книга, 2004). В очерке про неё (Хабибуллин, 2004), на прилагающейся карте, не указана регистрация в северо-восточных районах. Поэтому</w:t>
      </w:r>
      <w:r w:rsidR="0067066B">
        <w:rPr>
          <w:sz w:val="20"/>
          <w:szCs w:val="20"/>
        </w:rPr>
        <w:t xml:space="preserve"> мы считаем необходимым </w:t>
      </w:r>
      <w:r w:rsidRPr="008D6783">
        <w:rPr>
          <w:sz w:val="20"/>
          <w:szCs w:val="20"/>
        </w:rPr>
        <w:t xml:space="preserve"> </w:t>
      </w:r>
      <w:r w:rsidR="0067066B">
        <w:rPr>
          <w:sz w:val="20"/>
          <w:szCs w:val="20"/>
        </w:rPr>
        <w:t xml:space="preserve">сообщить о находке </w:t>
      </w:r>
      <w:r w:rsidRPr="008D6783">
        <w:rPr>
          <w:sz w:val="20"/>
          <w:szCs w:val="20"/>
        </w:rPr>
        <w:t>травяной лягушки в Дуванском</w:t>
      </w:r>
      <w:r w:rsidR="0067066B">
        <w:rPr>
          <w:sz w:val="20"/>
          <w:szCs w:val="20"/>
        </w:rPr>
        <w:t xml:space="preserve"> районе РБ.</w:t>
      </w:r>
    </w:p>
    <w:p w:rsidR="008D6783" w:rsidRPr="008D6783" w:rsidRDefault="008D6783" w:rsidP="00A17A18">
      <w:pPr>
        <w:spacing w:before="0"/>
        <w:ind w:firstLine="709"/>
        <w:jc w:val="both"/>
        <w:rPr>
          <w:sz w:val="20"/>
          <w:szCs w:val="20"/>
        </w:rPr>
      </w:pPr>
      <w:r w:rsidRPr="008D6783">
        <w:rPr>
          <w:sz w:val="20"/>
          <w:szCs w:val="20"/>
        </w:rPr>
        <w:t>Две особи травяной лягушки были обнаружены нами в окрестностях д. Озеро 18 июля 2006 г., на лужайке в 30-40 м от леса. Земноводные были сняты на видео.</w:t>
      </w:r>
    </w:p>
    <w:p w:rsidR="008D6783" w:rsidRDefault="008D6783" w:rsidP="006E67B7">
      <w:pPr>
        <w:spacing w:before="0"/>
        <w:ind w:firstLine="709"/>
        <w:rPr>
          <w:b/>
          <w:sz w:val="20"/>
          <w:szCs w:val="20"/>
        </w:rPr>
      </w:pPr>
      <w:r w:rsidRPr="008D6783">
        <w:rPr>
          <w:b/>
          <w:sz w:val="20"/>
          <w:szCs w:val="20"/>
        </w:rPr>
        <w:t>Литература:</w:t>
      </w:r>
    </w:p>
    <w:p w:rsidR="008D6783" w:rsidRDefault="008D6783" w:rsidP="0067066B">
      <w:pPr>
        <w:spacing w:before="0"/>
        <w:ind w:left="709" w:hanging="709"/>
        <w:jc w:val="both"/>
        <w:rPr>
          <w:sz w:val="20"/>
          <w:szCs w:val="20"/>
        </w:rPr>
      </w:pPr>
      <w:r w:rsidRPr="008D6783">
        <w:rPr>
          <w:sz w:val="20"/>
          <w:szCs w:val="20"/>
        </w:rPr>
        <w:t>Красная книга Республики Башкортостан. Т. 3. Животные / Под ред. М.Г. Баянова.  Уфа: Башкортостан, 2004. 180 с.</w:t>
      </w:r>
    </w:p>
    <w:p w:rsidR="008D6783" w:rsidRDefault="008D6783" w:rsidP="0067066B">
      <w:pPr>
        <w:spacing w:before="0"/>
        <w:ind w:left="709" w:hanging="709"/>
        <w:jc w:val="both"/>
        <w:rPr>
          <w:sz w:val="20"/>
          <w:szCs w:val="20"/>
        </w:rPr>
      </w:pPr>
      <w:r w:rsidRPr="008D6783">
        <w:rPr>
          <w:i/>
          <w:sz w:val="20"/>
          <w:szCs w:val="20"/>
        </w:rPr>
        <w:t>Хабибуллин В.Ф.</w:t>
      </w:r>
      <w:r w:rsidRPr="008D6783">
        <w:rPr>
          <w:sz w:val="20"/>
          <w:szCs w:val="20"/>
        </w:rPr>
        <w:t xml:space="preserve"> Травяная лягушка </w:t>
      </w:r>
      <w:r w:rsidRPr="008D6783">
        <w:rPr>
          <w:sz w:val="20"/>
          <w:szCs w:val="20"/>
          <w:lang w:val="en-US"/>
        </w:rPr>
        <w:t>Rana</w:t>
      </w:r>
      <w:r w:rsidRPr="008D6783">
        <w:rPr>
          <w:sz w:val="20"/>
          <w:szCs w:val="20"/>
        </w:rPr>
        <w:t xml:space="preserve"> </w:t>
      </w:r>
      <w:r w:rsidRPr="008D6783">
        <w:rPr>
          <w:sz w:val="20"/>
          <w:szCs w:val="20"/>
          <w:lang w:val="en-US"/>
        </w:rPr>
        <w:t>temporaria</w:t>
      </w:r>
      <w:r w:rsidRPr="008D6783">
        <w:rPr>
          <w:sz w:val="20"/>
          <w:szCs w:val="20"/>
        </w:rPr>
        <w:t xml:space="preserve"> (</w:t>
      </w:r>
      <w:r w:rsidRPr="008D6783">
        <w:rPr>
          <w:sz w:val="20"/>
          <w:szCs w:val="20"/>
          <w:lang w:val="en-US"/>
        </w:rPr>
        <w:t>Linnaeus</w:t>
      </w:r>
      <w:r w:rsidRPr="008D6783">
        <w:rPr>
          <w:sz w:val="20"/>
          <w:szCs w:val="20"/>
        </w:rPr>
        <w:t>, 1758) // Красная книга Республики Башкортостан. Уфа, Башкортостан, 2004. С. 64.</w:t>
      </w: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570392" w:rsidRDefault="00570392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8D6783" w:rsidRDefault="008D6783" w:rsidP="0067066B">
      <w:pPr>
        <w:snapToGrid/>
        <w:spacing w:before="0"/>
        <w:ind w:left="709" w:hanging="709"/>
        <w:jc w:val="both"/>
        <w:rPr>
          <w:sz w:val="20"/>
          <w:szCs w:val="20"/>
        </w:rPr>
      </w:pPr>
    </w:p>
    <w:p w:rsidR="008D6783" w:rsidRDefault="00363118" w:rsidP="005615C5">
      <w:pPr>
        <w:pStyle w:val="1"/>
        <w:rPr>
          <w:rFonts w:cs="Times New Roman"/>
        </w:rPr>
      </w:pPr>
      <w:bookmarkStart w:id="17" w:name="_Toc375228695"/>
      <w:r w:rsidRPr="00363118">
        <w:rPr>
          <w:rFonts w:cs="Times New Roman"/>
        </w:rPr>
        <w:lastRenderedPageBreak/>
        <w:t>Рептилии</w:t>
      </w:r>
      <w:bookmarkEnd w:id="17"/>
    </w:p>
    <w:p w:rsidR="009F740A" w:rsidRDefault="009F740A" w:rsidP="009F740A">
      <w:pPr>
        <w:spacing w:before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УДК </w:t>
      </w:r>
      <w:r w:rsidR="008A521E" w:rsidRPr="008A521E">
        <w:rPr>
          <w:b/>
          <w:sz w:val="20"/>
          <w:szCs w:val="20"/>
        </w:rPr>
        <w:t>598.112.6</w:t>
      </w:r>
    </w:p>
    <w:p w:rsidR="009F740A" w:rsidRDefault="009F740A" w:rsidP="009F740A">
      <w:pPr>
        <w:spacing w:before="0"/>
        <w:rPr>
          <w:b/>
          <w:sz w:val="20"/>
          <w:szCs w:val="20"/>
        </w:rPr>
      </w:pPr>
    </w:p>
    <w:p w:rsidR="009F740A" w:rsidRDefault="009F740A" w:rsidP="009F740A">
      <w:pPr>
        <w:spacing w:before="0"/>
        <w:outlineLvl w:val="1"/>
        <w:rPr>
          <w:sz w:val="20"/>
          <w:szCs w:val="20"/>
        </w:rPr>
      </w:pPr>
      <w:bookmarkStart w:id="18" w:name="_Toc375228696"/>
      <w:r w:rsidRPr="007948C5">
        <w:rPr>
          <w:b/>
          <w:sz w:val="20"/>
          <w:szCs w:val="20"/>
        </w:rPr>
        <w:t>ВСТРЕЧА ВЕРЕТЕНИЦЫ ЛОМКОЙ В ИШИМБАЙСКОМ РАЙОНЕ РБ</w:t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7948C5">
        <w:rPr>
          <w:sz w:val="20"/>
          <w:szCs w:val="20"/>
        </w:rPr>
        <w:t xml:space="preserve">Романов </w:t>
      </w:r>
      <w:r>
        <w:rPr>
          <w:sz w:val="20"/>
          <w:szCs w:val="20"/>
        </w:rPr>
        <w:t>А.А.*, Шевченко А.М.**</w:t>
      </w:r>
      <w:bookmarkEnd w:id="18"/>
    </w:p>
    <w:p w:rsidR="009F740A" w:rsidRDefault="009F740A" w:rsidP="009F740A">
      <w:pPr>
        <w:spacing w:before="0"/>
        <w:jc w:val="both"/>
        <w:rPr>
          <w:sz w:val="20"/>
          <w:szCs w:val="20"/>
        </w:rPr>
      </w:pPr>
      <w:r w:rsidRPr="007948C5">
        <w:rPr>
          <w:sz w:val="20"/>
          <w:szCs w:val="20"/>
        </w:rPr>
        <w:t xml:space="preserve">* Учебно-научный зоологический музей БашГУ, Уфа, 450074, </w:t>
      </w:r>
    </w:p>
    <w:p w:rsidR="009F740A" w:rsidRPr="007948C5" w:rsidRDefault="009F740A" w:rsidP="009F740A">
      <w:pPr>
        <w:spacing w:before="0"/>
        <w:jc w:val="both"/>
        <w:rPr>
          <w:sz w:val="20"/>
          <w:szCs w:val="20"/>
          <w:lang w:val="en-US"/>
        </w:rPr>
      </w:pPr>
      <w:r w:rsidRPr="007948C5">
        <w:rPr>
          <w:sz w:val="20"/>
          <w:szCs w:val="20"/>
          <w:lang w:val="en-US"/>
        </w:rPr>
        <w:t>E-mail: Romanov-Aleksey-88@ya.ru</w:t>
      </w:r>
    </w:p>
    <w:p w:rsidR="009F740A" w:rsidRDefault="009F740A" w:rsidP="009F740A">
      <w:pPr>
        <w:spacing w:before="0"/>
        <w:jc w:val="both"/>
        <w:rPr>
          <w:sz w:val="20"/>
          <w:szCs w:val="20"/>
        </w:rPr>
      </w:pPr>
      <w:r w:rsidRPr="007948C5">
        <w:rPr>
          <w:sz w:val="20"/>
          <w:szCs w:val="20"/>
        </w:rPr>
        <w:t xml:space="preserve">** Кафедра физиологии человека и зоологии БашГУ, Уфа, 450074, </w:t>
      </w:r>
    </w:p>
    <w:p w:rsidR="009F740A" w:rsidRPr="007948C5" w:rsidRDefault="009F740A" w:rsidP="009F740A">
      <w:pPr>
        <w:spacing w:before="0"/>
        <w:jc w:val="both"/>
        <w:rPr>
          <w:sz w:val="20"/>
          <w:szCs w:val="20"/>
        </w:rPr>
      </w:pPr>
      <w:r w:rsidRPr="007948C5">
        <w:rPr>
          <w:sz w:val="20"/>
          <w:szCs w:val="20"/>
        </w:rPr>
        <w:t>E-mail: amsh84@yandex.ru</w:t>
      </w:r>
    </w:p>
    <w:p w:rsidR="009F740A" w:rsidRPr="007948C5" w:rsidRDefault="009F740A" w:rsidP="009F740A">
      <w:pPr>
        <w:spacing w:before="0"/>
        <w:jc w:val="both"/>
        <w:rPr>
          <w:b/>
          <w:sz w:val="20"/>
          <w:szCs w:val="20"/>
        </w:rPr>
      </w:pPr>
    </w:p>
    <w:p w:rsidR="009F740A" w:rsidRDefault="009F740A" w:rsidP="009F740A">
      <w:pPr>
        <w:spacing w:before="0"/>
        <w:ind w:firstLine="709"/>
        <w:jc w:val="both"/>
        <w:rPr>
          <w:sz w:val="20"/>
          <w:szCs w:val="20"/>
        </w:rPr>
      </w:pPr>
      <w:r w:rsidRPr="007948C5">
        <w:rPr>
          <w:sz w:val="20"/>
          <w:szCs w:val="20"/>
        </w:rPr>
        <w:t xml:space="preserve">В мае 2012 г. </w:t>
      </w:r>
      <w:r>
        <w:rPr>
          <w:sz w:val="20"/>
          <w:szCs w:val="20"/>
        </w:rPr>
        <w:t xml:space="preserve">у подножия скалы Калим-Ускан в нагромождении камней, примерно посередине р. Сикася (близ памятника природы «водопад Кук-караук», Ишимбайский район РБ) нами была встречена веретеница ломкая </w:t>
      </w:r>
      <w:r w:rsidRPr="007948C5">
        <w:rPr>
          <w:i/>
          <w:sz w:val="20"/>
          <w:szCs w:val="20"/>
        </w:rPr>
        <w:t>Angius fragilis</w:t>
      </w:r>
      <w:r>
        <w:rPr>
          <w:i/>
          <w:sz w:val="20"/>
          <w:szCs w:val="20"/>
        </w:rPr>
        <w:t>,</w:t>
      </w:r>
      <w:r>
        <w:rPr>
          <w:sz w:val="20"/>
          <w:szCs w:val="20"/>
        </w:rPr>
        <w:t xml:space="preserve"> L. 1758 – вид, занесенный в Красную книгу РБ (2007 г., 3 категория – редкий вид с невысокой численностью и распространенный на значительной территории). Длина тела – около 40 см, диаметр в наиболее толстой части – около 3 см.</w:t>
      </w:r>
    </w:p>
    <w:p w:rsidR="009F740A" w:rsidRDefault="009F740A" w:rsidP="009F740A">
      <w:pPr>
        <w:spacing w:before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По данным Красной книги, на территории Башкортостана эта ящерица обитает в лесной и лесостепной зонах. Обитание этого вида в пределах Ишимбайского района</w:t>
      </w:r>
      <w:r w:rsidR="0067066B">
        <w:rPr>
          <w:sz w:val="20"/>
          <w:szCs w:val="20"/>
        </w:rPr>
        <w:t xml:space="preserve"> на карте, прилагающейся к заметке о данном виде, отмечено не было</w:t>
      </w:r>
      <w:r>
        <w:rPr>
          <w:sz w:val="20"/>
          <w:szCs w:val="20"/>
        </w:rPr>
        <w:t xml:space="preserve">. </w:t>
      </w:r>
    </w:p>
    <w:p w:rsidR="009F740A" w:rsidRDefault="00664836" w:rsidP="009F740A">
      <w:pPr>
        <w:spacing w:befor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47925" cy="1962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A" w:rsidRPr="00D65054" w:rsidRDefault="009F740A" w:rsidP="006E67B7">
      <w:pPr>
        <w:rPr>
          <w:b/>
          <w:sz w:val="20"/>
          <w:szCs w:val="20"/>
        </w:rPr>
      </w:pPr>
      <w:r w:rsidRPr="00D65054">
        <w:rPr>
          <w:b/>
          <w:sz w:val="20"/>
          <w:szCs w:val="20"/>
        </w:rPr>
        <w:t>Литература:</w:t>
      </w:r>
    </w:p>
    <w:p w:rsidR="009F740A" w:rsidRPr="00D65054" w:rsidRDefault="009F740A" w:rsidP="0067066B">
      <w:pPr>
        <w:spacing w:before="0"/>
        <w:ind w:left="709" w:hanging="709"/>
        <w:jc w:val="both"/>
        <w:rPr>
          <w:sz w:val="20"/>
          <w:szCs w:val="20"/>
        </w:rPr>
      </w:pPr>
      <w:r w:rsidRPr="00D65054">
        <w:rPr>
          <w:sz w:val="20"/>
          <w:szCs w:val="20"/>
        </w:rPr>
        <w:t>Красная книга Республики Башкортостан (объединенный том)/Под ред. А.А. Фаухутдинова. - Уфа, Полипак, 2007. - 528 с.; ил.</w:t>
      </w:r>
    </w:p>
    <w:p w:rsidR="00363118" w:rsidRPr="00171945" w:rsidRDefault="00363118" w:rsidP="00171945">
      <w:pPr>
        <w:pStyle w:val="ac"/>
        <w:spacing w:before="0" w:after="0"/>
        <w:jc w:val="left"/>
        <w:rPr>
          <w:b/>
          <w:sz w:val="20"/>
          <w:szCs w:val="20"/>
        </w:rPr>
      </w:pPr>
      <w:r w:rsidRPr="00171945">
        <w:rPr>
          <w:b/>
          <w:sz w:val="20"/>
          <w:szCs w:val="20"/>
        </w:rPr>
        <w:lastRenderedPageBreak/>
        <w:t>УДК 598.1 (234.853)</w:t>
      </w:r>
    </w:p>
    <w:p w:rsidR="00363118" w:rsidRPr="00363118" w:rsidRDefault="00363118" w:rsidP="00171945">
      <w:pPr>
        <w:pStyle w:val="ac"/>
        <w:spacing w:before="0" w:after="0"/>
        <w:jc w:val="left"/>
        <w:rPr>
          <w:sz w:val="20"/>
          <w:szCs w:val="20"/>
        </w:rPr>
      </w:pPr>
    </w:p>
    <w:p w:rsidR="00363118" w:rsidRPr="005615C5" w:rsidRDefault="00363118" w:rsidP="005615C5">
      <w:pPr>
        <w:spacing w:before="0"/>
        <w:outlineLvl w:val="0"/>
        <w:rPr>
          <w:b/>
          <w:bCs/>
          <w:color w:val="000000"/>
          <w:sz w:val="20"/>
          <w:szCs w:val="20"/>
        </w:rPr>
      </w:pPr>
      <w:bookmarkStart w:id="19" w:name="_Toc375228697"/>
      <w:r w:rsidRPr="00363118">
        <w:rPr>
          <w:b/>
          <w:bCs/>
          <w:color w:val="000000"/>
          <w:sz w:val="20"/>
          <w:szCs w:val="20"/>
        </w:rPr>
        <w:t>Н</w:t>
      </w:r>
      <w:r w:rsidR="00171945">
        <w:rPr>
          <w:b/>
          <w:bCs/>
          <w:color w:val="000000"/>
          <w:sz w:val="20"/>
          <w:szCs w:val="20"/>
        </w:rPr>
        <w:t>ОВАЯ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="00171945">
        <w:rPr>
          <w:b/>
          <w:bCs/>
          <w:color w:val="000000"/>
          <w:sz w:val="20"/>
          <w:szCs w:val="20"/>
        </w:rPr>
        <w:t>НАХОДКА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="00171945">
        <w:rPr>
          <w:b/>
          <w:bCs/>
          <w:color w:val="000000"/>
          <w:sz w:val="20"/>
          <w:szCs w:val="20"/>
        </w:rPr>
        <w:t>БОЛОТНОЙ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="00171945">
        <w:rPr>
          <w:b/>
          <w:bCs/>
          <w:color w:val="000000"/>
          <w:sz w:val="20"/>
          <w:szCs w:val="20"/>
        </w:rPr>
        <w:t>ЧЕРЕПАХИ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Pr="00363118">
        <w:rPr>
          <w:b/>
          <w:bCs/>
          <w:i/>
          <w:color w:val="000000"/>
          <w:sz w:val="20"/>
          <w:szCs w:val="20"/>
        </w:rPr>
        <w:t xml:space="preserve">Еmys orbicularis </w:t>
      </w:r>
      <w:r w:rsidRPr="00363118">
        <w:rPr>
          <w:b/>
          <w:bCs/>
          <w:color w:val="000000"/>
          <w:sz w:val="20"/>
          <w:szCs w:val="20"/>
        </w:rPr>
        <w:t xml:space="preserve">(Linnaeus, 1758) </w:t>
      </w:r>
      <w:r w:rsidR="00171945">
        <w:rPr>
          <w:b/>
          <w:bCs/>
          <w:color w:val="000000"/>
          <w:sz w:val="20"/>
          <w:szCs w:val="20"/>
        </w:rPr>
        <w:t>НА ТЕРРИТОРИИ</w:t>
      </w:r>
      <w:r w:rsidRPr="00363118">
        <w:rPr>
          <w:b/>
          <w:bCs/>
          <w:color w:val="000000"/>
          <w:sz w:val="20"/>
          <w:szCs w:val="20"/>
        </w:rPr>
        <w:t xml:space="preserve"> Р</w:t>
      </w:r>
      <w:r w:rsidR="00171945">
        <w:rPr>
          <w:b/>
          <w:bCs/>
          <w:color w:val="000000"/>
          <w:sz w:val="20"/>
          <w:szCs w:val="20"/>
        </w:rPr>
        <w:t>ЕСПУБЛИКИ</w:t>
      </w:r>
      <w:r w:rsidRPr="00363118">
        <w:rPr>
          <w:b/>
          <w:bCs/>
          <w:color w:val="000000"/>
          <w:sz w:val="20"/>
          <w:szCs w:val="20"/>
        </w:rPr>
        <w:t xml:space="preserve"> Б</w:t>
      </w:r>
      <w:r w:rsidR="00171945">
        <w:rPr>
          <w:b/>
          <w:bCs/>
          <w:color w:val="000000"/>
          <w:sz w:val="20"/>
          <w:szCs w:val="20"/>
        </w:rPr>
        <w:t>АШКОРТОСТАН</w:t>
      </w:r>
      <w:r w:rsidR="005615C5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</w:t>
      </w:r>
      <w:r w:rsidRPr="00363118">
        <w:rPr>
          <w:bCs/>
          <w:color w:val="000000"/>
          <w:sz w:val="20"/>
          <w:szCs w:val="20"/>
        </w:rPr>
        <w:t>Яковлев А.Г.</w:t>
      </w:r>
      <w:r w:rsidRPr="00363118">
        <w:rPr>
          <w:bCs/>
          <w:color w:val="000000"/>
          <w:sz w:val="20"/>
          <w:szCs w:val="20"/>
          <w:vertAlign w:val="superscript"/>
        </w:rPr>
        <w:t>*</w:t>
      </w:r>
      <w:r w:rsidRPr="00363118">
        <w:rPr>
          <w:bCs/>
          <w:color w:val="000000"/>
          <w:sz w:val="20"/>
          <w:szCs w:val="20"/>
        </w:rPr>
        <w:t>, Яковлева Т.И.</w:t>
      </w:r>
      <w:r w:rsidRPr="00363118">
        <w:rPr>
          <w:bCs/>
          <w:color w:val="000000"/>
          <w:sz w:val="20"/>
          <w:szCs w:val="20"/>
          <w:vertAlign w:val="superscript"/>
        </w:rPr>
        <w:t>**</w:t>
      </w:r>
      <w:bookmarkEnd w:id="19"/>
    </w:p>
    <w:p w:rsidR="00363118" w:rsidRPr="00363118" w:rsidRDefault="00363118" w:rsidP="00363118">
      <w:pPr>
        <w:spacing w:before="0"/>
        <w:jc w:val="left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 xml:space="preserve">*Доцент кафедры физиологии человека и зоологии </w:t>
      </w:r>
    </w:p>
    <w:p w:rsidR="00363118" w:rsidRPr="00363118" w:rsidRDefault="00363118" w:rsidP="00363118">
      <w:pPr>
        <w:spacing w:before="0"/>
        <w:jc w:val="left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биологического факультета БашГУ;</w:t>
      </w:r>
    </w:p>
    <w:p w:rsidR="00363118" w:rsidRPr="00363118" w:rsidRDefault="00363118" w:rsidP="00363118">
      <w:pPr>
        <w:spacing w:before="0"/>
        <w:jc w:val="left"/>
        <w:rPr>
          <w:rFonts w:eastAsia="Arial Unicode MS"/>
          <w:bCs/>
          <w:sz w:val="20"/>
          <w:szCs w:val="20"/>
        </w:rPr>
      </w:pPr>
      <w:r w:rsidRPr="00363118">
        <w:rPr>
          <w:rFonts w:eastAsia="Arial Unicode MS"/>
          <w:bCs/>
          <w:sz w:val="20"/>
          <w:szCs w:val="20"/>
        </w:rPr>
        <w:t>г. Уфа, 450076, ул. Заки Валиди, 32.</w:t>
      </w:r>
    </w:p>
    <w:p w:rsidR="00363118" w:rsidRPr="00363118" w:rsidRDefault="00363118" w:rsidP="00363118">
      <w:pPr>
        <w:spacing w:before="0"/>
        <w:jc w:val="left"/>
        <w:rPr>
          <w:bCs/>
          <w:color w:val="000000"/>
          <w:sz w:val="20"/>
          <w:szCs w:val="20"/>
          <w:lang w:val="fr-FR"/>
        </w:rPr>
      </w:pPr>
      <w:r w:rsidRPr="00363118">
        <w:rPr>
          <w:sz w:val="20"/>
          <w:szCs w:val="20"/>
          <w:lang w:val="de-DE"/>
        </w:rPr>
        <w:t>E</w:t>
      </w:r>
      <w:r w:rsidRPr="00363118">
        <w:rPr>
          <w:sz w:val="20"/>
          <w:szCs w:val="20"/>
          <w:lang w:val="fr-FR"/>
        </w:rPr>
        <w:t>-</w:t>
      </w:r>
      <w:r w:rsidRPr="00363118">
        <w:rPr>
          <w:sz w:val="20"/>
          <w:szCs w:val="20"/>
          <w:lang w:val="de-DE"/>
        </w:rPr>
        <w:t>mail</w:t>
      </w:r>
      <w:r w:rsidRPr="00363118">
        <w:rPr>
          <w:sz w:val="20"/>
          <w:szCs w:val="20"/>
          <w:lang w:val="fr-FR"/>
        </w:rPr>
        <w:t xml:space="preserve">: </w:t>
      </w:r>
      <w:r w:rsidRPr="0067066B">
        <w:rPr>
          <w:bCs/>
          <w:i/>
          <w:color w:val="000000"/>
          <w:sz w:val="20"/>
          <w:szCs w:val="20"/>
          <w:lang w:val="fr-FR"/>
        </w:rPr>
        <w:t>a_jakovlev@mail.ru</w:t>
      </w:r>
    </w:p>
    <w:p w:rsidR="00363118" w:rsidRPr="00363118" w:rsidRDefault="00363118" w:rsidP="00363118">
      <w:pPr>
        <w:spacing w:before="0"/>
        <w:jc w:val="left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**Доцент кафедры биоэкологии и биологического образования</w:t>
      </w:r>
    </w:p>
    <w:p w:rsidR="00363118" w:rsidRPr="00363118" w:rsidRDefault="00363118" w:rsidP="00363118">
      <w:pPr>
        <w:spacing w:before="0"/>
        <w:jc w:val="left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ЕГФ БГПУ им. М.Акмуллы;</w:t>
      </w:r>
    </w:p>
    <w:p w:rsidR="00363118" w:rsidRPr="00363118" w:rsidRDefault="00363118" w:rsidP="00363118">
      <w:pPr>
        <w:spacing w:before="0"/>
        <w:jc w:val="left"/>
        <w:rPr>
          <w:rFonts w:eastAsia="Arial Unicode MS"/>
          <w:sz w:val="20"/>
          <w:szCs w:val="20"/>
        </w:rPr>
      </w:pPr>
      <w:r w:rsidRPr="00363118">
        <w:rPr>
          <w:sz w:val="20"/>
          <w:szCs w:val="20"/>
        </w:rPr>
        <w:t>г. Уфа, 450000, ул. Октябрьской революции, 3а.</w:t>
      </w:r>
    </w:p>
    <w:p w:rsidR="00363118" w:rsidRPr="006E67B7" w:rsidRDefault="00363118" w:rsidP="00363118">
      <w:pPr>
        <w:spacing w:before="0"/>
        <w:jc w:val="left"/>
        <w:rPr>
          <w:bCs/>
          <w:i/>
          <w:color w:val="000000"/>
          <w:sz w:val="20"/>
          <w:szCs w:val="20"/>
        </w:rPr>
      </w:pPr>
      <w:r w:rsidRPr="00363118">
        <w:rPr>
          <w:sz w:val="20"/>
          <w:szCs w:val="20"/>
          <w:lang w:val="de-DE"/>
        </w:rPr>
        <w:t>E</w:t>
      </w:r>
      <w:r w:rsidRPr="006E67B7">
        <w:rPr>
          <w:sz w:val="20"/>
          <w:szCs w:val="20"/>
        </w:rPr>
        <w:t>-</w:t>
      </w:r>
      <w:r w:rsidRPr="00363118">
        <w:rPr>
          <w:sz w:val="20"/>
          <w:szCs w:val="20"/>
          <w:lang w:val="de-DE"/>
        </w:rPr>
        <w:t>mail</w:t>
      </w:r>
      <w:r w:rsidRPr="006E67B7">
        <w:rPr>
          <w:sz w:val="20"/>
          <w:szCs w:val="20"/>
        </w:rPr>
        <w:t xml:space="preserve">: </w:t>
      </w:r>
      <w:r w:rsidR="0067066B" w:rsidRPr="0067066B">
        <w:rPr>
          <w:bCs/>
          <w:i/>
          <w:color w:val="000000"/>
          <w:sz w:val="20"/>
          <w:szCs w:val="20"/>
          <w:lang w:val="en-US"/>
        </w:rPr>
        <w:t>tiy</w:t>
      </w:r>
      <w:r w:rsidR="0067066B" w:rsidRPr="006E67B7">
        <w:rPr>
          <w:bCs/>
          <w:i/>
          <w:color w:val="000000"/>
          <w:sz w:val="20"/>
          <w:szCs w:val="20"/>
        </w:rPr>
        <w:t>2@</w:t>
      </w:r>
      <w:r w:rsidR="0067066B" w:rsidRPr="0067066B">
        <w:rPr>
          <w:bCs/>
          <w:i/>
          <w:color w:val="000000"/>
          <w:sz w:val="20"/>
          <w:szCs w:val="20"/>
          <w:lang w:val="en-US"/>
        </w:rPr>
        <w:t>yandex</w:t>
      </w:r>
      <w:r w:rsidR="0067066B" w:rsidRPr="006E67B7">
        <w:rPr>
          <w:bCs/>
          <w:i/>
          <w:color w:val="000000"/>
          <w:sz w:val="20"/>
          <w:szCs w:val="20"/>
        </w:rPr>
        <w:t>.</w:t>
      </w:r>
      <w:r w:rsidR="0067066B" w:rsidRPr="0067066B">
        <w:rPr>
          <w:bCs/>
          <w:i/>
          <w:color w:val="000000"/>
          <w:sz w:val="20"/>
          <w:szCs w:val="20"/>
          <w:lang w:val="en-US"/>
        </w:rPr>
        <w:t>ru</w:t>
      </w:r>
    </w:p>
    <w:p w:rsidR="0067066B" w:rsidRPr="006E67B7" w:rsidRDefault="0067066B" w:rsidP="00363118">
      <w:pPr>
        <w:spacing w:before="0"/>
        <w:jc w:val="left"/>
        <w:rPr>
          <w:bCs/>
          <w:color w:val="000000"/>
          <w:sz w:val="20"/>
          <w:szCs w:val="20"/>
        </w:rPr>
      </w:pPr>
    </w:p>
    <w:p w:rsidR="00363118" w:rsidRPr="00363118" w:rsidRDefault="00363118" w:rsidP="00363118">
      <w:pPr>
        <w:spacing w:before="0"/>
        <w:ind w:firstLine="709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Болотная черепаха</w:t>
      </w:r>
      <w:r w:rsidRPr="00363118">
        <w:rPr>
          <w:b/>
          <w:bCs/>
          <w:color w:val="000000"/>
          <w:sz w:val="20"/>
          <w:szCs w:val="20"/>
        </w:rPr>
        <w:t xml:space="preserve"> </w:t>
      </w:r>
      <w:r w:rsidRPr="00363118">
        <w:rPr>
          <w:bCs/>
          <w:color w:val="000000"/>
          <w:sz w:val="20"/>
          <w:szCs w:val="20"/>
        </w:rPr>
        <w:t>обитает в Центральной, Южной и Восточной  Европе, в Передней Азии, Северно-Западной Африке, в Крыму, на Кавказе, на восток до западного Казахстана и западного Туркестана. Северо-восточная граница ареала проходит по южному Зауралью. В южной части ареала болотная черепаха довольно многочисленна, а в центральных и северных частях – редка (Ананьева и др., 1998).</w:t>
      </w:r>
    </w:p>
    <w:p w:rsidR="00363118" w:rsidRPr="00363118" w:rsidRDefault="00363118" w:rsidP="00363118">
      <w:pPr>
        <w:spacing w:before="0"/>
        <w:ind w:firstLine="709"/>
        <w:jc w:val="both"/>
        <w:rPr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 xml:space="preserve">Болотная черепаха включена в Красную Книгу Республики Башкортостан (2004). Как редкому, сокращающемуся в численности виду на периферии ареала, ему присвоена 2 категория. Согласно Красной книге Республики Башкортостан (2004), на территории республики имеются </w:t>
      </w:r>
      <w:r w:rsidRPr="00363118">
        <w:rPr>
          <w:color w:val="000000"/>
          <w:sz w:val="20"/>
          <w:szCs w:val="20"/>
        </w:rPr>
        <w:t>только единичные находки в Куюргазинском, Кугарчинском, Мелеузовском, Зианчуринском, Зилаирском, Хайбуллинском и Баймакском районах.</w:t>
      </w:r>
    </w:p>
    <w:p w:rsidR="00363118" w:rsidRPr="00363118" w:rsidRDefault="00363118" w:rsidP="00363118">
      <w:pPr>
        <w:spacing w:before="0"/>
        <w:ind w:firstLine="709"/>
        <w:jc w:val="both"/>
        <w:rPr>
          <w:color w:val="000000"/>
          <w:sz w:val="20"/>
          <w:szCs w:val="20"/>
        </w:rPr>
      </w:pPr>
      <w:r w:rsidRPr="00363118">
        <w:rPr>
          <w:color w:val="000000"/>
          <w:sz w:val="20"/>
          <w:szCs w:val="20"/>
        </w:rPr>
        <w:t>Более 10 лет новых данных о встречах болотной черепахи на территории Республики Башкортостан в научных изданиях не публиковалось.</w:t>
      </w:r>
    </w:p>
    <w:p w:rsidR="00363118" w:rsidRPr="00363118" w:rsidRDefault="00363118" w:rsidP="00363118">
      <w:pPr>
        <w:spacing w:before="0"/>
        <w:ind w:firstLine="709"/>
        <w:jc w:val="both"/>
        <w:rPr>
          <w:sz w:val="20"/>
          <w:szCs w:val="20"/>
        </w:rPr>
      </w:pPr>
      <w:r w:rsidRPr="00363118">
        <w:rPr>
          <w:color w:val="000000"/>
          <w:sz w:val="20"/>
          <w:szCs w:val="20"/>
        </w:rPr>
        <w:t xml:space="preserve">По свидетельству И.Р.Рахимова, </w:t>
      </w:r>
      <w:r w:rsidRPr="00363118">
        <w:rPr>
          <w:sz w:val="20"/>
          <w:szCs w:val="20"/>
        </w:rPr>
        <w:t xml:space="preserve">аспиранта Института геологии УНЦ РАН и студентки географического факультета БашГУ Г.С.Мухаметнуровой, болотная черепаха была встречена 29 июля </w:t>
      </w:r>
      <w:smartTag w:uri="urn:schemas-microsoft-com:office:smarttags" w:element="metricconverter">
        <w:smartTagPr>
          <w:attr w:name="ProductID" w:val="2012 г"/>
        </w:smartTagPr>
        <w:r w:rsidRPr="00363118">
          <w:rPr>
            <w:sz w:val="20"/>
            <w:szCs w:val="20"/>
          </w:rPr>
          <w:t>2012 г</w:t>
        </w:r>
      </w:smartTag>
      <w:r w:rsidRPr="00363118">
        <w:rPr>
          <w:sz w:val="20"/>
          <w:szCs w:val="20"/>
        </w:rPr>
        <w:t xml:space="preserve">. на границе Баймакского и Абзелиловского районов Республики Башкортостан в </w:t>
      </w:r>
      <w:smartTag w:uri="urn:schemas-microsoft-com:office:smarttags" w:element="metricconverter">
        <w:smartTagPr>
          <w:attr w:name="ProductID" w:val="3 км"/>
        </w:smartTagPr>
        <w:r w:rsidRPr="00363118">
          <w:rPr>
            <w:sz w:val="20"/>
            <w:szCs w:val="20"/>
          </w:rPr>
          <w:t>3 км</w:t>
        </w:r>
      </w:smartTag>
      <w:r w:rsidRPr="00363118">
        <w:rPr>
          <w:sz w:val="20"/>
          <w:szCs w:val="20"/>
        </w:rPr>
        <w:t xml:space="preserve"> к востоку от дер. Кусеево на р. Карасаз. Координаты точки встречи 53° 0'58.02" с.ш. и 58°32'52.92" в.д. Взрослая особь болотной черепахи в середине дня переходила по высохшему руслу протоки из одного пруда в другой. Данные о встрече болотной черепахи подтверждены фотографиями животного, биотопа и окрестностей.</w:t>
      </w:r>
    </w:p>
    <w:p w:rsidR="00363118" w:rsidRPr="00363118" w:rsidRDefault="00363118" w:rsidP="00363118">
      <w:pPr>
        <w:spacing w:before="0"/>
        <w:ind w:firstLine="709"/>
        <w:jc w:val="both"/>
        <w:rPr>
          <w:sz w:val="20"/>
          <w:szCs w:val="20"/>
        </w:rPr>
      </w:pPr>
      <w:r w:rsidRPr="00363118">
        <w:rPr>
          <w:sz w:val="20"/>
          <w:szCs w:val="20"/>
        </w:rPr>
        <w:lastRenderedPageBreak/>
        <w:t>Таким образом, находка болотной черепахи на р.</w:t>
      </w:r>
      <w:r w:rsidR="0067066B">
        <w:rPr>
          <w:sz w:val="20"/>
          <w:szCs w:val="20"/>
        </w:rPr>
        <w:t xml:space="preserve"> </w:t>
      </w:r>
      <w:r w:rsidRPr="00363118">
        <w:rPr>
          <w:sz w:val="20"/>
          <w:szCs w:val="20"/>
        </w:rPr>
        <w:t>Карасаз является наиболее северной из известных в Южном Зауралье.</w:t>
      </w:r>
    </w:p>
    <w:p w:rsidR="00363118" w:rsidRPr="00363118" w:rsidRDefault="00363118" w:rsidP="00570392">
      <w:pPr>
        <w:spacing w:before="0"/>
        <w:ind w:firstLine="709"/>
        <w:rPr>
          <w:b/>
          <w:bCs/>
          <w:color w:val="000000"/>
          <w:sz w:val="20"/>
          <w:szCs w:val="20"/>
        </w:rPr>
      </w:pPr>
      <w:r w:rsidRPr="00363118">
        <w:rPr>
          <w:b/>
          <w:bCs/>
          <w:color w:val="000000"/>
          <w:sz w:val="20"/>
          <w:szCs w:val="20"/>
        </w:rPr>
        <w:t>Литература</w:t>
      </w:r>
      <w:r w:rsidR="00171945">
        <w:rPr>
          <w:b/>
          <w:bCs/>
          <w:color w:val="000000"/>
          <w:sz w:val="20"/>
          <w:szCs w:val="20"/>
        </w:rPr>
        <w:t>:</w:t>
      </w:r>
    </w:p>
    <w:p w:rsidR="00363118" w:rsidRPr="00363118" w:rsidRDefault="00363118" w:rsidP="0067066B">
      <w:pPr>
        <w:spacing w:before="0"/>
        <w:ind w:left="709" w:hanging="709"/>
        <w:jc w:val="both"/>
        <w:rPr>
          <w:bCs/>
          <w:color w:val="000000"/>
          <w:sz w:val="20"/>
          <w:szCs w:val="20"/>
        </w:rPr>
      </w:pPr>
      <w:r w:rsidRPr="00B132F9">
        <w:rPr>
          <w:bCs/>
          <w:i/>
          <w:color w:val="000000"/>
          <w:sz w:val="20"/>
          <w:szCs w:val="20"/>
        </w:rPr>
        <w:t>Ананьева Н.Б., Боркин Л.Я., Даревский И.С., Орлов Н.Л.</w:t>
      </w:r>
      <w:r w:rsidRPr="00363118">
        <w:rPr>
          <w:bCs/>
          <w:color w:val="000000"/>
          <w:sz w:val="20"/>
          <w:szCs w:val="20"/>
        </w:rPr>
        <w:t xml:space="preserve"> Земноводные и пресмыкающиеся. Энциклопедия природы России. М.: ABF, 1998. 576 с.</w:t>
      </w:r>
    </w:p>
    <w:p w:rsidR="00363118" w:rsidRPr="00363118" w:rsidRDefault="00363118" w:rsidP="0067066B">
      <w:pPr>
        <w:spacing w:before="0"/>
        <w:ind w:left="709" w:hanging="709"/>
        <w:jc w:val="both"/>
        <w:rPr>
          <w:bCs/>
          <w:color w:val="000000"/>
          <w:sz w:val="20"/>
          <w:szCs w:val="20"/>
        </w:rPr>
      </w:pPr>
      <w:r w:rsidRPr="00363118">
        <w:rPr>
          <w:bCs/>
          <w:color w:val="000000"/>
          <w:sz w:val="20"/>
          <w:szCs w:val="20"/>
        </w:rPr>
        <w:t>Красная книга Республики Башкортостан. Т. 3. Животные / Под ред. М.Г. Баянова. Уфа, Башкортостан, 2004. 180 с.</w:t>
      </w:r>
    </w:p>
    <w:p w:rsidR="00363118" w:rsidRPr="00363118" w:rsidRDefault="00363118" w:rsidP="0067066B">
      <w:pPr>
        <w:spacing w:before="0"/>
        <w:ind w:left="709" w:hanging="709"/>
        <w:jc w:val="both"/>
        <w:rPr>
          <w:sz w:val="20"/>
          <w:szCs w:val="20"/>
        </w:rPr>
      </w:pPr>
    </w:p>
    <w:p w:rsidR="006E67B7" w:rsidRDefault="006E67B7" w:rsidP="00363118">
      <w:pPr>
        <w:rPr>
          <w:sz w:val="20"/>
          <w:szCs w:val="20"/>
        </w:rPr>
      </w:pPr>
    </w:p>
    <w:p w:rsidR="005A7795" w:rsidRPr="00E81919" w:rsidRDefault="006E67B7" w:rsidP="00391D1D">
      <w:pPr>
        <w:pStyle w:val="1"/>
        <w:spacing w:before="0" w:after="0"/>
      </w:pPr>
      <w:bookmarkStart w:id="20" w:name="_Toc342488456"/>
      <w:bookmarkStart w:id="21" w:name="_Toc342581607"/>
      <w:bookmarkStart w:id="22" w:name="_Toc342581746"/>
      <w:r>
        <w:rPr>
          <w:caps w:val="0"/>
        </w:rPr>
        <w:br w:type="page"/>
      </w:r>
      <w:bookmarkStart w:id="23" w:name="_Toc375228698"/>
      <w:r w:rsidR="00B15097" w:rsidRPr="00E81919">
        <w:rPr>
          <w:caps w:val="0"/>
        </w:rPr>
        <w:lastRenderedPageBreak/>
        <w:t>ПТИЦЫ</w:t>
      </w:r>
      <w:bookmarkEnd w:id="20"/>
      <w:bookmarkEnd w:id="21"/>
      <w:bookmarkEnd w:id="22"/>
      <w:bookmarkEnd w:id="23"/>
    </w:p>
    <w:p w:rsidR="002828C6" w:rsidRPr="008A521E" w:rsidRDefault="008A521E" w:rsidP="002828C6">
      <w:pPr>
        <w:spacing w:before="0"/>
        <w:jc w:val="left"/>
        <w:rPr>
          <w:b/>
          <w:sz w:val="20"/>
          <w:szCs w:val="20"/>
        </w:rPr>
      </w:pPr>
      <w:r w:rsidRPr="008A521E">
        <w:rPr>
          <w:b/>
          <w:sz w:val="20"/>
          <w:szCs w:val="20"/>
        </w:rPr>
        <w:t>УДК 598.2</w:t>
      </w:r>
    </w:p>
    <w:p w:rsidR="002828C6" w:rsidRDefault="002828C6" w:rsidP="002828C6">
      <w:pPr>
        <w:spacing w:before="0"/>
        <w:rPr>
          <w:b/>
          <w:sz w:val="20"/>
          <w:szCs w:val="20"/>
        </w:rPr>
      </w:pPr>
    </w:p>
    <w:p w:rsidR="002828C6" w:rsidRPr="005615C5" w:rsidRDefault="002828C6" w:rsidP="005615C5">
      <w:pPr>
        <w:spacing w:before="0"/>
        <w:outlineLvl w:val="0"/>
        <w:rPr>
          <w:b/>
          <w:sz w:val="20"/>
          <w:szCs w:val="20"/>
        </w:rPr>
      </w:pPr>
      <w:bookmarkStart w:id="24" w:name="_Toc375228699"/>
      <w:r w:rsidRPr="002828C6">
        <w:rPr>
          <w:b/>
          <w:sz w:val="20"/>
          <w:szCs w:val="20"/>
        </w:rPr>
        <w:t>О ВНЕСЕНИИ КЛИНТУХА И ГОРЛИЦ В КРАСНУЮ КНИГУ РБ</w:t>
      </w:r>
      <w:r w:rsidR="005615C5">
        <w:rPr>
          <w:b/>
          <w:sz w:val="20"/>
          <w:szCs w:val="20"/>
        </w:rPr>
        <w:t xml:space="preserve"> </w:t>
      </w:r>
      <w:r w:rsidRPr="002828C6">
        <w:rPr>
          <w:sz w:val="20"/>
          <w:szCs w:val="20"/>
        </w:rPr>
        <w:t>Валуев В.А.</w:t>
      </w:r>
      <w:bookmarkEnd w:id="24"/>
    </w:p>
    <w:p w:rsidR="002828C6" w:rsidRDefault="002828C6" w:rsidP="002828C6">
      <w:pPr>
        <w:spacing w:before="0"/>
        <w:jc w:val="both"/>
        <w:rPr>
          <w:sz w:val="20"/>
          <w:szCs w:val="20"/>
        </w:rPr>
      </w:pPr>
      <w:r w:rsidRPr="002828C6">
        <w:rPr>
          <w:sz w:val="20"/>
          <w:szCs w:val="20"/>
        </w:rPr>
        <w:t xml:space="preserve">Учебно-научный музей БашГУ. г. Уфа, 450076, ул. З. Валиди, 32. Тел./факс (347) 229-96-56. </w:t>
      </w:r>
    </w:p>
    <w:p w:rsidR="002828C6" w:rsidRPr="00442E86" w:rsidRDefault="002828C6" w:rsidP="002828C6">
      <w:pPr>
        <w:spacing w:before="0"/>
        <w:jc w:val="both"/>
        <w:rPr>
          <w:sz w:val="20"/>
          <w:szCs w:val="20"/>
        </w:rPr>
      </w:pPr>
      <w:r w:rsidRPr="002828C6">
        <w:rPr>
          <w:sz w:val="20"/>
          <w:szCs w:val="20"/>
          <w:lang w:val="en-US"/>
        </w:rPr>
        <w:t>E</w:t>
      </w:r>
      <w:r w:rsidRPr="00442E86">
        <w:rPr>
          <w:sz w:val="20"/>
          <w:szCs w:val="20"/>
        </w:rPr>
        <w:t>-</w:t>
      </w:r>
      <w:r w:rsidRPr="002828C6">
        <w:rPr>
          <w:sz w:val="20"/>
          <w:szCs w:val="20"/>
          <w:lang w:val="en-US"/>
        </w:rPr>
        <w:t>mail</w:t>
      </w:r>
      <w:r w:rsidRPr="00442E86">
        <w:rPr>
          <w:sz w:val="20"/>
          <w:szCs w:val="20"/>
        </w:rPr>
        <w:t xml:space="preserve">: </w:t>
      </w:r>
      <w:r w:rsidRPr="002828C6">
        <w:rPr>
          <w:sz w:val="20"/>
          <w:szCs w:val="20"/>
          <w:lang w:val="en-US"/>
        </w:rPr>
        <w:t>ValuyevVA</w:t>
      </w:r>
      <w:r w:rsidRPr="00442E86">
        <w:rPr>
          <w:sz w:val="20"/>
          <w:szCs w:val="20"/>
        </w:rPr>
        <w:t>@</w:t>
      </w:r>
      <w:r w:rsidRPr="002828C6">
        <w:rPr>
          <w:sz w:val="20"/>
          <w:szCs w:val="20"/>
          <w:lang w:val="en-US"/>
        </w:rPr>
        <w:t>mail</w:t>
      </w:r>
      <w:r w:rsidRPr="00442E86">
        <w:rPr>
          <w:sz w:val="20"/>
          <w:szCs w:val="20"/>
        </w:rPr>
        <w:t>.</w:t>
      </w:r>
      <w:r w:rsidRPr="002828C6">
        <w:rPr>
          <w:sz w:val="20"/>
          <w:szCs w:val="20"/>
          <w:lang w:val="en-US"/>
        </w:rPr>
        <w:t>ru</w:t>
      </w:r>
      <w:r w:rsidRPr="00442E86">
        <w:rPr>
          <w:sz w:val="20"/>
          <w:szCs w:val="20"/>
        </w:rPr>
        <w:t xml:space="preserve"> </w:t>
      </w:r>
    </w:p>
    <w:p w:rsidR="002828C6" w:rsidRPr="00442E86" w:rsidRDefault="002828C6" w:rsidP="002828C6">
      <w:pPr>
        <w:spacing w:before="0"/>
        <w:ind w:firstLine="709"/>
        <w:jc w:val="both"/>
        <w:rPr>
          <w:sz w:val="20"/>
          <w:szCs w:val="20"/>
        </w:rPr>
      </w:pPr>
    </w:p>
    <w:p w:rsidR="002828C6" w:rsidRPr="002828C6" w:rsidRDefault="002828C6" w:rsidP="002828C6">
      <w:pPr>
        <w:spacing w:before="0"/>
        <w:ind w:firstLine="709"/>
        <w:jc w:val="both"/>
        <w:rPr>
          <w:sz w:val="20"/>
          <w:szCs w:val="20"/>
        </w:rPr>
      </w:pPr>
      <w:r w:rsidRPr="002828C6">
        <w:rPr>
          <w:b/>
          <w:sz w:val="20"/>
          <w:szCs w:val="20"/>
        </w:rPr>
        <w:t>Клинтух</w:t>
      </w:r>
      <w:r w:rsidRPr="002828C6">
        <w:rPr>
          <w:sz w:val="20"/>
          <w:szCs w:val="20"/>
        </w:rPr>
        <w:t xml:space="preserve"> </w:t>
      </w:r>
      <w:r w:rsidRPr="002828C6">
        <w:rPr>
          <w:i/>
          <w:sz w:val="20"/>
          <w:szCs w:val="20"/>
        </w:rPr>
        <w:t>Columba oenas</w:t>
      </w:r>
      <w:r w:rsidRPr="002828C6">
        <w:rPr>
          <w:sz w:val="20"/>
          <w:szCs w:val="20"/>
        </w:rPr>
        <w:t xml:space="preserve">. Ещё 5 лет назад обилие этого вида на гнездовании в Предуралье составляло около одной тысячи, в горах до 3 тыс. особей (Валуев, 2008). Из года в год его численность неуклонно сокращается. Так, в </w:t>
      </w:r>
      <w:smartTag w:uri="urn:schemas-microsoft-com:office:smarttags" w:element="metricconverter">
        <w:smartTagPr>
          <w:attr w:name="ProductID" w:val="2013 г"/>
        </w:smartTagPr>
        <w:r w:rsidRPr="002828C6">
          <w:rPr>
            <w:sz w:val="20"/>
            <w:szCs w:val="20"/>
          </w:rPr>
          <w:t>2013 г</w:t>
        </w:r>
      </w:smartTag>
      <w:r w:rsidRPr="002828C6">
        <w:rPr>
          <w:sz w:val="20"/>
          <w:szCs w:val="20"/>
        </w:rPr>
        <w:t>. на территории Предуралья и в горах клинтух регистрировался нами всего два раза: один раз мы наблюдали пару птиц, другой раз три особи.</w:t>
      </w:r>
    </w:p>
    <w:p w:rsidR="002828C6" w:rsidRPr="002828C6" w:rsidRDefault="002828C6" w:rsidP="002828C6">
      <w:pPr>
        <w:spacing w:before="0"/>
        <w:ind w:firstLine="709"/>
        <w:jc w:val="both"/>
        <w:rPr>
          <w:sz w:val="20"/>
          <w:szCs w:val="20"/>
        </w:rPr>
      </w:pPr>
      <w:r w:rsidRPr="002828C6">
        <w:rPr>
          <w:b/>
          <w:sz w:val="20"/>
          <w:szCs w:val="20"/>
        </w:rPr>
        <w:t>Кольчатая горлица</w:t>
      </w:r>
      <w:r w:rsidRPr="002828C6">
        <w:rPr>
          <w:sz w:val="20"/>
          <w:szCs w:val="20"/>
        </w:rPr>
        <w:t xml:space="preserve">  </w:t>
      </w:r>
      <w:r w:rsidRPr="002828C6">
        <w:rPr>
          <w:i/>
          <w:sz w:val="20"/>
          <w:szCs w:val="20"/>
        </w:rPr>
        <w:t>Streptopelia decaocto</w:t>
      </w:r>
      <w:r w:rsidRPr="002828C6">
        <w:rPr>
          <w:sz w:val="20"/>
          <w:szCs w:val="20"/>
        </w:rPr>
        <w:t xml:space="preserve">. За последние 5 лет известно лишь две встречи с данным видом: одиночную птицу наблюдал 15 мая </w:t>
      </w:r>
      <w:smartTag w:uri="urn:schemas-microsoft-com:office:smarttags" w:element="metricconverter">
        <w:smartTagPr>
          <w:attr w:name="ProductID" w:val="2008 г"/>
        </w:smartTagPr>
        <w:r w:rsidRPr="002828C6">
          <w:rPr>
            <w:sz w:val="20"/>
            <w:szCs w:val="20"/>
          </w:rPr>
          <w:t>2008 г</w:t>
        </w:r>
      </w:smartTag>
      <w:r w:rsidRPr="002828C6">
        <w:rPr>
          <w:sz w:val="20"/>
          <w:szCs w:val="20"/>
        </w:rPr>
        <w:t xml:space="preserve">. на околице д. Жуково Валуев К.В. (устн. сообщ.). Пара кольчатых горлиц встретилась нам 20 августа </w:t>
      </w:r>
      <w:smartTag w:uri="urn:schemas-microsoft-com:office:smarttags" w:element="metricconverter">
        <w:smartTagPr>
          <w:attr w:name="ProductID" w:val="2008 г"/>
        </w:smartTagPr>
        <w:r w:rsidRPr="002828C6">
          <w:rPr>
            <w:sz w:val="20"/>
            <w:szCs w:val="20"/>
          </w:rPr>
          <w:t>2008 г</w:t>
        </w:r>
      </w:smartTag>
      <w:r w:rsidRPr="002828C6">
        <w:rPr>
          <w:sz w:val="20"/>
          <w:szCs w:val="20"/>
        </w:rPr>
        <w:t xml:space="preserve">. в окрестностях пос. Чишмы </w:t>
      </w:r>
      <w:r w:rsidR="0067066B">
        <w:rPr>
          <w:sz w:val="20"/>
          <w:szCs w:val="20"/>
        </w:rPr>
        <w:t>(</w:t>
      </w:r>
      <w:r w:rsidRPr="002828C6">
        <w:rPr>
          <w:sz w:val="20"/>
          <w:szCs w:val="20"/>
        </w:rPr>
        <w:t xml:space="preserve">Валуев, 2008). </w:t>
      </w:r>
    </w:p>
    <w:p w:rsidR="002828C6" w:rsidRPr="002828C6" w:rsidRDefault="002828C6" w:rsidP="002828C6">
      <w:pPr>
        <w:spacing w:before="0"/>
        <w:ind w:firstLine="709"/>
        <w:jc w:val="both"/>
        <w:rPr>
          <w:sz w:val="20"/>
          <w:szCs w:val="20"/>
        </w:rPr>
      </w:pPr>
      <w:r w:rsidRPr="002828C6">
        <w:rPr>
          <w:b/>
          <w:sz w:val="20"/>
          <w:szCs w:val="20"/>
        </w:rPr>
        <w:t>Обыкновенная горлица</w:t>
      </w:r>
      <w:r w:rsidRPr="002828C6">
        <w:rPr>
          <w:sz w:val="20"/>
          <w:szCs w:val="20"/>
        </w:rPr>
        <w:t xml:space="preserve">  </w:t>
      </w:r>
      <w:r w:rsidRPr="002828C6">
        <w:rPr>
          <w:i/>
          <w:sz w:val="20"/>
          <w:szCs w:val="20"/>
        </w:rPr>
        <w:t>Streptopelia turtur</w:t>
      </w:r>
      <w:r w:rsidRPr="002828C6">
        <w:rPr>
          <w:sz w:val="20"/>
          <w:szCs w:val="20"/>
        </w:rPr>
        <w:t xml:space="preserve">. За последние два года этот вид регистрировался нами всего один раз – одиночная особь встретилась нам 8 июля </w:t>
      </w:r>
      <w:smartTag w:uri="urn:schemas-microsoft-com:office:smarttags" w:element="metricconverter">
        <w:smartTagPr>
          <w:attr w:name="ProductID" w:val="2012 г"/>
        </w:smartTagPr>
        <w:r w:rsidRPr="002828C6">
          <w:rPr>
            <w:sz w:val="20"/>
            <w:szCs w:val="20"/>
          </w:rPr>
          <w:t>2012 г</w:t>
        </w:r>
      </w:smartTag>
      <w:r w:rsidRPr="002828C6">
        <w:rPr>
          <w:sz w:val="20"/>
          <w:szCs w:val="20"/>
        </w:rPr>
        <w:t xml:space="preserve">. в Илишевском районе, в окрестностях д. Старокуктово. </w:t>
      </w:r>
    </w:p>
    <w:p w:rsidR="002828C6" w:rsidRPr="002828C6" w:rsidRDefault="002828C6" w:rsidP="002828C6">
      <w:pPr>
        <w:spacing w:before="0"/>
        <w:ind w:firstLine="709"/>
        <w:jc w:val="both"/>
        <w:rPr>
          <w:sz w:val="20"/>
          <w:szCs w:val="20"/>
        </w:rPr>
      </w:pPr>
      <w:r w:rsidRPr="002828C6">
        <w:rPr>
          <w:b/>
          <w:sz w:val="20"/>
          <w:szCs w:val="20"/>
        </w:rPr>
        <w:t>Большая горлица</w:t>
      </w:r>
      <w:r w:rsidRPr="002828C6">
        <w:rPr>
          <w:sz w:val="20"/>
          <w:szCs w:val="20"/>
        </w:rPr>
        <w:t xml:space="preserve">  </w:t>
      </w:r>
      <w:r w:rsidRPr="002828C6">
        <w:rPr>
          <w:i/>
          <w:sz w:val="20"/>
          <w:szCs w:val="20"/>
        </w:rPr>
        <w:t>Streptopelia orientalis</w:t>
      </w:r>
      <w:r w:rsidRPr="002828C6">
        <w:rPr>
          <w:sz w:val="20"/>
          <w:szCs w:val="20"/>
        </w:rPr>
        <w:t xml:space="preserve">. На территории </w:t>
      </w:r>
      <w:r w:rsidR="0067066B">
        <w:rPr>
          <w:sz w:val="20"/>
          <w:szCs w:val="20"/>
        </w:rPr>
        <w:t>Р</w:t>
      </w:r>
      <w:r w:rsidRPr="002828C6">
        <w:rPr>
          <w:sz w:val="20"/>
          <w:szCs w:val="20"/>
        </w:rPr>
        <w:t xml:space="preserve">еспублики отмечена лишь два раза: первый раз одиночную особь мы зарегистрировали 26 мая </w:t>
      </w:r>
      <w:smartTag w:uri="urn:schemas-microsoft-com:office:smarttags" w:element="metricconverter">
        <w:smartTagPr>
          <w:attr w:name="ProductID" w:val="1985 г"/>
        </w:smartTagPr>
        <w:r w:rsidRPr="002828C6">
          <w:rPr>
            <w:sz w:val="20"/>
            <w:szCs w:val="20"/>
          </w:rPr>
          <w:t>1985 г</w:t>
        </w:r>
      </w:smartTag>
      <w:r w:rsidRPr="002828C6">
        <w:rPr>
          <w:sz w:val="20"/>
          <w:szCs w:val="20"/>
        </w:rPr>
        <w:t xml:space="preserve">. в окрестностях озера Большой Толпак Кармаскалинского района </w:t>
      </w:r>
      <w:r w:rsidR="0067066B">
        <w:rPr>
          <w:sz w:val="20"/>
          <w:szCs w:val="20"/>
        </w:rPr>
        <w:t>(</w:t>
      </w:r>
      <w:r w:rsidRPr="002828C6">
        <w:rPr>
          <w:sz w:val="20"/>
          <w:szCs w:val="20"/>
        </w:rPr>
        <w:t>Валуев, 2008), второй раз, также одиночную птицу</w:t>
      </w:r>
      <w:r w:rsidR="0067066B">
        <w:rPr>
          <w:sz w:val="20"/>
          <w:szCs w:val="20"/>
        </w:rPr>
        <w:t>, -</w:t>
      </w:r>
      <w:r w:rsidRPr="002828C6">
        <w:rPr>
          <w:sz w:val="20"/>
          <w:szCs w:val="20"/>
        </w:rPr>
        <w:t xml:space="preserve"> 8 июля </w:t>
      </w:r>
      <w:smartTag w:uri="urn:schemas-microsoft-com:office:smarttags" w:element="metricconverter">
        <w:smartTagPr>
          <w:attr w:name="ProductID" w:val="2012 г"/>
        </w:smartTagPr>
        <w:r w:rsidRPr="002828C6">
          <w:rPr>
            <w:sz w:val="20"/>
            <w:szCs w:val="20"/>
          </w:rPr>
          <w:t>2012 г</w:t>
        </w:r>
      </w:smartTag>
      <w:r w:rsidRPr="002828C6">
        <w:rPr>
          <w:sz w:val="20"/>
          <w:szCs w:val="20"/>
        </w:rPr>
        <w:t>. в окрестностях д. Старокуктово Илишевского района.</w:t>
      </w:r>
    </w:p>
    <w:p w:rsidR="002828C6" w:rsidRPr="002828C6" w:rsidRDefault="002828C6" w:rsidP="002828C6">
      <w:pPr>
        <w:spacing w:before="0"/>
        <w:ind w:firstLine="709"/>
        <w:jc w:val="both"/>
        <w:rPr>
          <w:sz w:val="20"/>
          <w:szCs w:val="20"/>
        </w:rPr>
      </w:pPr>
      <w:r w:rsidRPr="002828C6">
        <w:rPr>
          <w:sz w:val="20"/>
          <w:szCs w:val="20"/>
        </w:rPr>
        <w:t xml:space="preserve">В </w:t>
      </w:r>
      <w:smartTag w:uri="urn:schemas-microsoft-com:office:smarttags" w:element="metricconverter">
        <w:smartTagPr>
          <w:attr w:name="ProductID" w:val="2013 г"/>
        </w:smartTagPr>
        <w:r w:rsidRPr="002828C6">
          <w:rPr>
            <w:sz w:val="20"/>
            <w:szCs w:val="20"/>
          </w:rPr>
          <w:t>2013 г</w:t>
        </w:r>
      </w:smartTag>
      <w:r w:rsidRPr="002828C6">
        <w:rPr>
          <w:sz w:val="20"/>
          <w:szCs w:val="20"/>
        </w:rPr>
        <w:t xml:space="preserve">. мы с весны до зимы изучали орнитофауну 11 районов </w:t>
      </w:r>
      <w:r w:rsidR="0067066B">
        <w:rPr>
          <w:sz w:val="20"/>
          <w:szCs w:val="20"/>
        </w:rPr>
        <w:t>Р</w:t>
      </w:r>
      <w:r w:rsidRPr="002828C6">
        <w:rPr>
          <w:sz w:val="20"/>
          <w:szCs w:val="20"/>
        </w:rPr>
        <w:t>еспублики: Белорецкого, Бирского, Бураевского, Бурзянского, Иглинского, Ишимбайского, Кармаскалинского, Краснокамского, Мишкинского, Уфимского и Чишминского. За всё это время нам не встретился ни один вид горлицы.</w:t>
      </w:r>
    </w:p>
    <w:p w:rsidR="002828C6" w:rsidRPr="002828C6" w:rsidRDefault="002828C6" w:rsidP="002828C6">
      <w:pPr>
        <w:spacing w:before="0"/>
        <w:ind w:firstLine="709"/>
        <w:jc w:val="both"/>
        <w:rPr>
          <w:sz w:val="20"/>
          <w:szCs w:val="20"/>
        </w:rPr>
      </w:pPr>
      <w:r w:rsidRPr="002828C6">
        <w:rPr>
          <w:sz w:val="20"/>
          <w:szCs w:val="20"/>
        </w:rPr>
        <w:t>На основании этих данных предлагается внести все эти виды в «Список редких и находящихся под угрозой исчезновения видов животных, занесённых в Красную книгу Республики Башкортостан».</w:t>
      </w:r>
    </w:p>
    <w:p w:rsidR="0067066B" w:rsidRDefault="0067066B" w:rsidP="008A521E">
      <w:pPr>
        <w:spacing w:before="0"/>
        <w:jc w:val="left"/>
        <w:rPr>
          <w:b/>
          <w:sz w:val="20"/>
          <w:szCs w:val="20"/>
        </w:rPr>
      </w:pPr>
    </w:p>
    <w:p w:rsidR="005615C5" w:rsidRPr="002D2F86" w:rsidRDefault="005354E9" w:rsidP="009F740A">
      <w:pPr>
        <w:pStyle w:val="aff"/>
        <w:spacing w:before="0" w:line="240" w:lineRule="auto"/>
        <w:jc w:val="center"/>
        <w:rPr>
          <w:rFonts w:ascii="Times New Roman" w:hAnsi="Times New Roman"/>
          <w:color w:val="auto"/>
          <w:sz w:val="20"/>
          <w:szCs w:val="20"/>
        </w:rPr>
      </w:pPr>
      <w:r w:rsidRPr="002D2F86">
        <w:rPr>
          <w:rFonts w:ascii="Times New Roman" w:hAnsi="Times New Roman"/>
          <w:color w:val="auto"/>
          <w:sz w:val="20"/>
          <w:szCs w:val="20"/>
        </w:rPr>
        <w:lastRenderedPageBreak/>
        <w:t>ОГЛАВЛЕНИЕ</w:t>
      </w:r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577F84">
        <w:fldChar w:fldCharType="begin"/>
      </w:r>
      <w:r w:rsidR="005615C5" w:rsidRPr="002D2F86">
        <w:instrText xml:space="preserve"> TOC \o "1-3" \h \z \u </w:instrText>
      </w:r>
      <w:r w:rsidRPr="00577F84">
        <w:fldChar w:fldCharType="separate"/>
      </w:r>
      <w:hyperlink w:anchor="_Toc375228685" w:history="1">
        <w:r w:rsidR="006E67B7" w:rsidRPr="006E67B7">
          <w:rPr>
            <w:rStyle w:val="a3"/>
            <w:b/>
          </w:rPr>
          <w:t>НАСЕКОМЫЕ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_Toc375228685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3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86" w:history="1">
        <w:r w:rsidR="006E67B7" w:rsidRPr="006E67B7">
          <w:rPr>
            <w:rStyle w:val="a3"/>
          </w:rPr>
          <w:t>О НОВЫХ МЕСТОНАХОЖДЕНИЯХ НАСЕКОМЫХ, РЕДКИХ ДЛЯ РЕСПУБЛИКИ БАШКОРТОСТАН                                                  Кривошеев М. М.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_Toc375228686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3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87" w:history="1">
        <w:r w:rsidR="006E67B7" w:rsidRPr="006E67B7">
          <w:rPr>
            <w:rStyle w:val="a3"/>
          </w:rPr>
          <w:t xml:space="preserve">К РАСПРОСТРАНЕНИЮ ГОЛУБОЙ </w:t>
        </w:r>
        <w:r w:rsidR="006E67B7" w:rsidRPr="006E67B7">
          <w:rPr>
            <w:rStyle w:val="a3"/>
            <w:i/>
            <w:lang w:val="en-US"/>
          </w:rPr>
          <w:t>Catocala</w:t>
        </w:r>
        <w:r w:rsidR="006E67B7" w:rsidRPr="006E67B7">
          <w:rPr>
            <w:rStyle w:val="a3"/>
            <w:i/>
          </w:rPr>
          <w:t xml:space="preserve"> </w:t>
        </w:r>
        <w:r w:rsidR="006E67B7" w:rsidRPr="006E67B7">
          <w:rPr>
            <w:rStyle w:val="a3"/>
            <w:i/>
            <w:lang w:val="en-US"/>
          </w:rPr>
          <w:t>fraxini</w:t>
        </w:r>
        <w:r w:rsidR="006E67B7" w:rsidRPr="006E67B7">
          <w:rPr>
            <w:rStyle w:val="a3"/>
          </w:rPr>
          <w:t xml:space="preserve"> И МАЛИНОВОЙ </w:t>
        </w:r>
        <w:r w:rsidR="006E67B7" w:rsidRPr="006E67B7">
          <w:rPr>
            <w:rStyle w:val="a3"/>
            <w:i/>
            <w:lang w:val="en-US"/>
          </w:rPr>
          <w:t>C</w:t>
        </w:r>
        <w:r w:rsidR="006E67B7" w:rsidRPr="006E67B7">
          <w:rPr>
            <w:rStyle w:val="a3"/>
            <w:i/>
          </w:rPr>
          <w:t xml:space="preserve">. </w:t>
        </w:r>
        <w:r w:rsidR="006E67B7" w:rsidRPr="006E67B7">
          <w:rPr>
            <w:rStyle w:val="a3"/>
            <w:i/>
            <w:lang w:val="en-US"/>
          </w:rPr>
          <w:t>sponsa</w:t>
        </w:r>
        <w:r w:rsidR="006E67B7" w:rsidRPr="006E67B7">
          <w:rPr>
            <w:rStyle w:val="a3"/>
          </w:rPr>
          <w:t xml:space="preserve"> ЛЕНТ В БАШКИРИИ                                   Валуев В.А.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_Toc375228687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4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88" w:history="1">
        <w:r w:rsidR="006E67B7" w:rsidRPr="006E67B7">
          <w:rPr>
            <w:rStyle w:val="a3"/>
          </w:rPr>
          <w:t xml:space="preserve">К РАСПРОСТРАНЕНИЮ МАЛОЙ ПАВЛИНОГЛАЗКИ </w:t>
        </w:r>
        <w:r w:rsidR="006E67B7" w:rsidRPr="006E67B7">
          <w:rPr>
            <w:rStyle w:val="a3"/>
            <w:i/>
            <w:lang w:val="en-US"/>
          </w:rPr>
          <w:t>Eudia</w:t>
        </w:r>
        <w:r w:rsidR="006E67B7" w:rsidRPr="006E67B7">
          <w:rPr>
            <w:rStyle w:val="a3"/>
            <w:i/>
          </w:rPr>
          <w:t xml:space="preserve"> </w:t>
        </w:r>
        <w:r w:rsidR="006E67B7" w:rsidRPr="006E67B7">
          <w:rPr>
            <w:rStyle w:val="a3"/>
            <w:i/>
            <w:lang w:val="en-US"/>
          </w:rPr>
          <w:t>pavonia</w:t>
        </w:r>
        <w:r w:rsidR="006E67B7" w:rsidRPr="006E67B7">
          <w:rPr>
            <w:rStyle w:val="a3"/>
            <w:i/>
          </w:rPr>
          <w:t xml:space="preserve"> </w:t>
        </w:r>
        <w:r w:rsidR="006E67B7" w:rsidRPr="006E67B7">
          <w:rPr>
            <w:rStyle w:val="a3"/>
          </w:rPr>
          <w:t xml:space="preserve">И СЛЕПОГО БРАЖНИКА </w:t>
        </w:r>
        <w:r w:rsidR="006E67B7" w:rsidRPr="006E67B7">
          <w:rPr>
            <w:rStyle w:val="a3"/>
            <w:i/>
            <w:lang w:val="en-US"/>
          </w:rPr>
          <w:t>Smerinthus</w:t>
        </w:r>
        <w:r w:rsidR="006E67B7" w:rsidRPr="006E67B7">
          <w:rPr>
            <w:rStyle w:val="a3"/>
            <w:i/>
          </w:rPr>
          <w:t xml:space="preserve"> </w:t>
        </w:r>
        <w:r w:rsidR="006E67B7" w:rsidRPr="006E67B7">
          <w:rPr>
            <w:rStyle w:val="a3"/>
            <w:i/>
            <w:lang w:val="en-US"/>
          </w:rPr>
          <w:t>caecus</w:t>
        </w:r>
        <w:r w:rsidR="006E67B7" w:rsidRPr="006E67B7">
          <w:rPr>
            <w:rStyle w:val="a3"/>
          </w:rPr>
          <w:t xml:space="preserve"> В БАШКИРИИ            Валуев В.А.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_Toc375228688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5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89" w:history="1">
        <w:r w:rsidR="006E67B7" w:rsidRPr="006E67B7">
          <w:rPr>
            <w:rStyle w:val="a3"/>
          </w:rPr>
          <w:t xml:space="preserve">К РАСПРОСТРАНЕНИЮ ПОДАЛИРИЯ </w:t>
        </w:r>
        <w:r w:rsidR="006E67B7" w:rsidRPr="006E67B7">
          <w:rPr>
            <w:rStyle w:val="a3"/>
            <w:i/>
          </w:rPr>
          <w:t>Iphiclides podalirius</w:t>
        </w:r>
        <w:r w:rsidR="006E67B7" w:rsidRPr="006E67B7">
          <w:rPr>
            <w:rStyle w:val="a3"/>
          </w:rPr>
          <w:t xml:space="preserve"> (L. 1758)  (</w:t>
        </w:r>
        <w:r w:rsidR="006E67B7" w:rsidRPr="006E67B7">
          <w:rPr>
            <w:rStyle w:val="a3"/>
            <w:lang w:val="en-US"/>
          </w:rPr>
          <w:t>Insecta</w:t>
        </w:r>
        <w:r w:rsidR="006E67B7" w:rsidRPr="006E67B7">
          <w:rPr>
            <w:rStyle w:val="a3"/>
          </w:rPr>
          <w:t xml:space="preserve">, </w:t>
        </w:r>
        <w:r w:rsidR="006E67B7" w:rsidRPr="006E67B7">
          <w:rPr>
            <w:rStyle w:val="a3"/>
            <w:lang w:val="en-US"/>
          </w:rPr>
          <w:t>Lepidoptera</w:t>
        </w:r>
        <w:r w:rsidR="006E67B7" w:rsidRPr="006E67B7">
          <w:rPr>
            <w:rStyle w:val="a3"/>
          </w:rPr>
          <w:t xml:space="preserve">) НА ТЕРРИТОРИИ ИШИМБАЙСКОГО РАЙОНА РБ                                                                                          </w:t>
        </w:r>
        <w:r w:rsidR="00A06710">
          <w:rPr>
            <w:rStyle w:val="a3"/>
          </w:rPr>
          <w:t xml:space="preserve">   Романов А.А., Шевченко А.М.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_Toc375228689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6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eastAsiaTheme="minorEastAsia"/>
          <w:b/>
          <w:sz w:val="22"/>
          <w:szCs w:val="22"/>
          <w:lang w:eastAsia="ru-RU"/>
        </w:rPr>
      </w:pPr>
      <w:hyperlink w:anchor="_Toc375228690" w:history="1">
        <w:r w:rsidR="006E67B7" w:rsidRPr="006E67B7">
          <w:rPr>
            <w:rStyle w:val="a3"/>
            <w:b/>
          </w:rPr>
          <w:t>РЫБЫ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_Toc375228690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7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1" w:history="1">
        <w:r w:rsidR="006E67B7" w:rsidRPr="006E67B7">
          <w:rPr>
            <w:rStyle w:val="a3"/>
          </w:rPr>
          <w:t xml:space="preserve">О НАХОЖДЕНИИ ОБЫКНОВЕННОГО ПОДКАМЕНЩИКА В НИЖНЕМ ТЕЧЕНИИ Р. УФА                                                                </w:t>
        </w:r>
        <w:r w:rsidR="00A06710">
          <w:rPr>
            <w:rStyle w:val="a3"/>
          </w:rPr>
          <w:t>Артюхин А.Е., Шевченко А.М.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_Toc375228691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7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2" w:history="1">
        <w:r w:rsidR="006E67B7" w:rsidRPr="006E67B7">
          <w:rPr>
            <w:rStyle w:val="a3"/>
            <w:bCs/>
          </w:rPr>
          <w:t xml:space="preserve">НОВЫЕ ТОЧКИ ОТЛОВОВ ОБЫКНОВЕННОЙ БЫСТРЯНКИ </w:t>
        </w:r>
        <w:r w:rsidR="006E67B7" w:rsidRPr="006E67B7">
          <w:rPr>
            <w:rStyle w:val="a3"/>
            <w:bCs/>
            <w:i/>
            <w:lang w:val="en-US"/>
          </w:rPr>
          <w:t>Alburnoides</w:t>
        </w:r>
        <w:r w:rsidR="006E67B7" w:rsidRPr="006E67B7">
          <w:rPr>
            <w:rStyle w:val="a3"/>
            <w:bCs/>
            <w:i/>
          </w:rPr>
          <w:t xml:space="preserve"> </w:t>
        </w:r>
        <w:r w:rsidR="006E67B7" w:rsidRPr="006E67B7">
          <w:rPr>
            <w:rStyle w:val="a3"/>
            <w:bCs/>
            <w:i/>
            <w:lang w:val="en-US"/>
          </w:rPr>
          <w:t>bipunctatus</w:t>
        </w:r>
        <w:r w:rsidR="006E67B7" w:rsidRPr="006E67B7">
          <w:rPr>
            <w:rStyle w:val="a3"/>
            <w:bCs/>
          </w:rPr>
          <w:t xml:space="preserve"> (</w:t>
        </w:r>
        <w:r w:rsidR="006E67B7" w:rsidRPr="006E67B7">
          <w:rPr>
            <w:rStyle w:val="a3"/>
            <w:bCs/>
            <w:lang w:val="en-US"/>
          </w:rPr>
          <w:t>Bloch</w:t>
        </w:r>
        <w:r w:rsidR="006E67B7" w:rsidRPr="006E67B7">
          <w:rPr>
            <w:rStyle w:val="a3"/>
            <w:bCs/>
          </w:rPr>
          <w:t>, 1782)  В ЮЖНОМ ПРЕДУРАЛЬЕ И НА ЮЖНОМ УРАЛЕ                                                                                    Яковлев А.Г., Яковлева Т.И.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_Toc375228692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8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3" w:history="1">
        <w:r w:rsidR="006E67B7" w:rsidRPr="006E67B7">
          <w:rPr>
            <w:rStyle w:val="a3"/>
            <w:b/>
          </w:rPr>
          <w:t>ЗЕМНОВОДНЫЕ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_Toc375228693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11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4" w:history="1">
        <w:r w:rsidR="006E67B7" w:rsidRPr="006E67B7">
          <w:rPr>
            <w:rStyle w:val="a3"/>
          </w:rPr>
          <w:t xml:space="preserve">К РАСПРОСТРАНЕНИЮ ТРАВЯНОЙ ЛЯГУШКИ </w:t>
        </w:r>
        <w:r w:rsidR="006E67B7" w:rsidRPr="006E67B7">
          <w:rPr>
            <w:rStyle w:val="a3"/>
            <w:i/>
            <w:lang w:val="en-US"/>
          </w:rPr>
          <w:t>Rana</w:t>
        </w:r>
        <w:r w:rsidR="006E67B7" w:rsidRPr="006E67B7">
          <w:rPr>
            <w:rStyle w:val="a3"/>
            <w:i/>
          </w:rPr>
          <w:t xml:space="preserve"> </w:t>
        </w:r>
        <w:r w:rsidR="006E67B7" w:rsidRPr="006E67B7">
          <w:rPr>
            <w:rStyle w:val="a3"/>
            <w:i/>
            <w:lang w:val="en-US"/>
          </w:rPr>
          <w:t>temporaria</w:t>
        </w:r>
        <w:r w:rsidR="006E67B7" w:rsidRPr="006E67B7">
          <w:rPr>
            <w:rStyle w:val="a3"/>
            <w:i/>
          </w:rPr>
          <w:t xml:space="preserve"> </w:t>
        </w:r>
        <w:r w:rsidR="006E67B7" w:rsidRPr="006E67B7">
          <w:rPr>
            <w:rStyle w:val="a3"/>
          </w:rPr>
          <w:t xml:space="preserve">В БАШКИРИИ                                                               </w:t>
        </w:r>
        <w:r w:rsidR="00A06710">
          <w:rPr>
            <w:rStyle w:val="a3"/>
          </w:rPr>
          <w:t xml:space="preserve">   </w:t>
        </w:r>
        <w:r w:rsidR="006E67B7" w:rsidRPr="006E67B7">
          <w:rPr>
            <w:rStyle w:val="a3"/>
          </w:rPr>
          <w:t xml:space="preserve">                             Валуев В.А., Загорская В.В.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_Toc375228694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11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5" w:history="1">
        <w:r w:rsidR="006E67B7" w:rsidRPr="006E67B7">
          <w:rPr>
            <w:rStyle w:val="a3"/>
            <w:b/>
          </w:rPr>
          <w:t>Р</w:t>
        </w:r>
        <w:r w:rsidR="006E67B7">
          <w:rPr>
            <w:rStyle w:val="a3"/>
            <w:b/>
          </w:rPr>
          <w:t>ЕПТИЛИИ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_Toc375228695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12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>
      <w:pPr>
        <w:pStyle w:val="23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75228696" w:history="1">
        <w:r w:rsidR="006E67B7" w:rsidRPr="006E67B7">
          <w:rPr>
            <w:rStyle w:val="a3"/>
            <w:b w:val="0"/>
          </w:rPr>
          <w:t>ВСТРЕЧА ВЕРЕТЕНИЦЫ ЛОМКОЙ В ИШИМБАЙСКОМ РАЙОНЕ РБ                                                                                                                                Романов А.А.</w:t>
        </w:r>
        <w:r w:rsidR="00A06710">
          <w:rPr>
            <w:rStyle w:val="a3"/>
            <w:b w:val="0"/>
          </w:rPr>
          <w:t>, Шевченко А.М.</w:t>
        </w:r>
        <w:r w:rsidR="006E67B7" w:rsidRPr="006E67B7">
          <w:rPr>
            <w:b w:val="0"/>
            <w:webHidden/>
          </w:rPr>
          <w:tab/>
        </w:r>
        <w:r w:rsidRPr="006E67B7">
          <w:rPr>
            <w:b w:val="0"/>
            <w:webHidden/>
          </w:rPr>
          <w:fldChar w:fldCharType="begin"/>
        </w:r>
        <w:r w:rsidR="006E67B7" w:rsidRPr="006E67B7">
          <w:rPr>
            <w:b w:val="0"/>
            <w:webHidden/>
          </w:rPr>
          <w:instrText xml:space="preserve"> PAGEREF _Toc375228696 \h </w:instrText>
        </w:r>
        <w:r w:rsidRPr="006E67B7">
          <w:rPr>
            <w:b w:val="0"/>
            <w:webHidden/>
          </w:rPr>
        </w:r>
        <w:r w:rsidRPr="006E67B7">
          <w:rPr>
            <w:b w:val="0"/>
            <w:webHidden/>
          </w:rPr>
          <w:fldChar w:fldCharType="separate"/>
        </w:r>
        <w:r w:rsidR="00570392">
          <w:rPr>
            <w:b w:val="0"/>
            <w:webHidden/>
          </w:rPr>
          <w:t>12</w:t>
        </w:r>
        <w:r w:rsidRPr="006E67B7">
          <w:rPr>
            <w:b w:val="0"/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7" w:history="1">
        <w:r w:rsidR="006E67B7" w:rsidRPr="006E67B7">
          <w:rPr>
            <w:rStyle w:val="a3"/>
            <w:bCs/>
          </w:rPr>
          <w:t xml:space="preserve">НОВАЯ НАХОДКА БОЛОТНОЙ ЧЕРЕПАХИ </w:t>
        </w:r>
        <w:r w:rsidR="006E67B7" w:rsidRPr="006E67B7">
          <w:rPr>
            <w:rStyle w:val="a3"/>
            <w:bCs/>
            <w:i/>
          </w:rPr>
          <w:t xml:space="preserve">Еmys orbicularis </w:t>
        </w:r>
        <w:r w:rsidR="006E67B7" w:rsidRPr="006E67B7">
          <w:rPr>
            <w:rStyle w:val="a3"/>
            <w:bCs/>
          </w:rPr>
          <w:t>(Linnaeus, 1758) НА ТЕРРИТОРИИ РЕСПУБЛИКИ БАШКОРТОСТАН                                                                               Яковлев А.Г., Яковлева Т.И.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_Toc375228697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13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8" w:history="1">
        <w:r w:rsidR="006E67B7" w:rsidRPr="006E67B7">
          <w:rPr>
            <w:rStyle w:val="a3"/>
            <w:b/>
          </w:rPr>
          <w:t>ПТИЦЫ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_Toc375228698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15</w:t>
        </w:r>
        <w:r w:rsidRPr="006E67B7">
          <w:rPr>
            <w:webHidden/>
          </w:rPr>
          <w:fldChar w:fldCharType="end"/>
        </w:r>
      </w:hyperlink>
    </w:p>
    <w:p w:rsidR="006E67B7" w:rsidRPr="006E67B7" w:rsidRDefault="00577F84" w:rsidP="006E67B7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75228699" w:history="1">
        <w:r w:rsidR="006E67B7" w:rsidRPr="006E67B7">
          <w:rPr>
            <w:rStyle w:val="a3"/>
          </w:rPr>
          <w:t>О ВНЕСЕНИИ КЛИНТУХА И ГОРЛИЦ В КРАСНУЮ КНИГУ РБ Валуев В.А.</w:t>
        </w:r>
        <w:r w:rsidR="006E67B7" w:rsidRPr="006E67B7">
          <w:rPr>
            <w:webHidden/>
          </w:rPr>
          <w:tab/>
        </w:r>
        <w:r w:rsidRPr="006E67B7">
          <w:rPr>
            <w:webHidden/>
          </w:rPr>
          <w:fldChar w:fldCharType="begin"/>
        </w:r>
        <w:r w:rsidR="006E67B7" w:rsidRPr="006E67B7">
          <w:rPr>
            <w:webHidden/>
          </w:rPr>
          <w:instrText xml:space="preserve"> PAGEREF _Toc375228699 \h </w:instrText>
        </w:r>
        <w:r w:rsidRPr="006E67B7">
          <w:rPr>
            <w:webHidden/>
          </w:rPr>
        </w:r>
        <w:r w:rsidRPr="006E67B7">
          <w:rPr>
            <w:webHidden/>
          </w:rPr>
          <w:fldChar w:fldCharType="separate"/>
        </w:r>
        <w:r w:rsidR="00570392">
          <w:rPr>
            <w:webHidden/>
          </w:rPr>
          <w:t>15</w:t>
        </w:r>
        <w:r w:rsidRPr="006E67B7">
          <w:rPr>
            <w:webHidden/>
          </w:rPr>
          <w:fldChar w:fldCharType="end"/>
        </w:r>
      </w:hyperlink>
    </w:p>
    <w:p w:rsidR="003B18D9" w:rsidRPr="002D2F86" w:rsidRDefault="00577F84" w:rsidP="009F740A">
      <w:pPr>
        <w:spacing w:before="0"/>
        <w:jc w:val="left"/>
      </w:pPr>
      <w:r w:rsidRPr="002D2F86">
        <w:fldChar w:fldCharType="end"/>
      </w:r>
    </w:p>
    <w:p w:rsidR="003B18D9" w:rsidRPr="002D2F86" w:rsidRDefault="003B18D9" w:rsidP="003B18D9">
      <w:pPr>
        <w:spacing w:before="0" w:line="360" w:lineRule="auto"/>
        <w:jc w:val="left"/>
      </w:pPr>
    </w:p>
    <w:p w:rsidR="003B18D9" w:rsidRPr="002D2F86" w:rsidRDefault="003B18D9" w:rsidP="003B18D9">
      <w:pPr>
        <w:spacing w:before="0" w:line="360" w:lineRule="auto"/>
        <w:jc w:val="left"/>
      </w:pPr>
    </w:p>
    <w:p w:rsidR="003B18D9" w:rsidRDefault="003B18D9" w:rsidP="003B18D9">
      <w:pPr>
        <w:spacing w:before="0" w:line="360" w:lineRule="auto"/>
        <w:jc w:val="left"/>
      </w:pPr>
    </w:p>
    <w:p w:rsidR="003B18D9" w:rsidRDefault="003B18D9" w:rsidP="003B18D9">
      <w:pPr>
        <w:spacing w:before="0" w:line="360" w:lineRule="auto"/>
        <w:jc w:val="left"/>
      </w:pPr>
    </w:p>
    <w:p w:rsidR="003B18D9" w:rsidRDefault="003B18D9" w:rsidP="003B18D9">
      <w:pPr>
        <w:spacing w:before="0" w:line="360" w:lineRule="auto"/>
      </w:pPr>
    </w:p>
    <w:p w:rsidR="000E12E2" w:rsidRPr="00EC4738" w:rsidRDefault="000E12E2" w:rsidP="003B18D9">
      <w:pPr>
        <w:spacing w:before="0" w:line="360" w:lineRule="auto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Научное издание</w:t>
      </w:r>
    </w:p>
    <w:p w:rsidR="00A40EBA" w:rsidRPr="00EC4738" w:rsidRDefault="00A40EBA" w:rsidP="003B18D9">
      <w:pPr>
        <w:spacing w:before="0" w:line="360" w:lineRule="auto"/>
        <w:rPr>
          <w:i/>
          <w:iCs/>
          <w:sz w:val="20"/>
          <w:szCs w:val="20"/>
        </w:rPr>
      </w:pPr>
    </w:p>
    <w:p w:rsidR="000E12E2" w:rsidRPr="00F16EBE" w:rsidRDefault="000E12E2" w:rsidP="00171945">
      <w:pPr>
        <w:snapToGrid/>
        <w:spacing w:before="0"/>
        <w:rPr>
          <w:b/>
          <w:bCs/>
          <w:sz w:val="20"/>
          <w:szCs w:val="20"/>
        </w:rPr>
      </w:pPr>
      <w:r w:rsidRPr="00F16EBE">
        <w:rPr>
          <w:b/>
          <w:bCs/>
          <w:sz w:val="20"/>
          <w:szCs w:val="20"/>
        </w:rPr>
        <w:t>РЕДКИЕ И ИСЧЕЗАЮЩИЕ ВИДЫ ЖИВОТНЫХ</w:t>
      </w:r>
    </w:p>
    <w:p w:rsidR="000E12E2" w:rsidRPr="00EC4738" w:rsidRDefault="000E12E2" w:rsidP="00171945">
      <w:pPr>
        <w:snapToGrid/>
        <w:spacing w:before="0"/>
        <w:rPr>
          <w:b/>
          <w:bCs/>
          <w:sz w:val="20"/>
          <w:szCs w:val="20"/>
        </w:rPr>
      </w:pPr>
      <w:r w:rsidRPr="00F16EBE">
        <w:rPr>
          <w:b/>
          <w:bCs/>
          <w:sz w:val="20"/>
          <w:szCs w:val="20"/>
        </w:rPr>
        <w:t>И РАСТЕНИЙ РЕСПУБЛИКИ БАШКОРТОСТАН</w:t>
      </w:r>
    </w:p>
    <w:p w:rsidR="00A40EBA" w:rsidRPr="00EC4738" w:rsidRDefault="00A40EBA" w:rsidP="00171945">
      <w:pPr>
        <w:snapToGrid/>
        <w:spacing w:before="0"/>
        <w:rPr>
          <w:b/>
          <w:bCs/>
          <w:sz w:val="20"/>
          <w:szCs w:val="20"/>
        </w:rPr>
      </w:pPr>
    </w:p>
    <w:p w:rsidR="000E12E2" w:rsidRPr="00F16EBE" w:rsidRDefault="000E12E2" w:rsidP="00171945">
      <w:pPr>
        <w:snapToGrid/>
        <w:spacing w:before="0"/>
        <w:rPr>
          <w:b/>
          <w:bCs/>
          <w:sz w:val="20"/>
          <w:szCs w:val="20"/>
        </w:rPr>
      </w:pPr>
      <w:r w:rsidRPr="00F16EBE">
        <w:rPr>
          <w:b/>
          <w:bCs/>
          <w:sz w:val="20"/>
          <w:szCs w:val="20"/>
        </w:rPr>
        <w:t>Материалы ведения Красной книги</w:t>
      </w:r>
    </w:p>
    <w:p w:rsidR="000E12E2" w:rsidRPr="00F16EBE" w:rsidRDefault="000E12E2" w:rsidP="00171945">
      <w:pPr>
        <w:snapToGrid/>
        <w:spacing w:before="0"/>
        <w:rPr>
          <w:b/>
          <w:bCs/>
          <w:sz w:val="20"/>
          <w:szCs w:val="20"/>
        </w:rPr>
      </w:pPr>
      <w:r w:rsidRPr="00F16EBE">
        <w:rPr>
          <w:b/>
          <w:bCs/>
          <w:sz w:val="20"/>
          <w:szCs w:val="20"/>
        </w:rPr>
        <w:t>Республики Башкортостан за 201</w:t>
      </w:r>
      <w:r w:rsidR="00171945">
        <w:rPr>
          <w:b/>
          <w:bCs/>
          <w:sz w:val="20"/>
          <w:szCs w:val="20"/>
        </w:rPr>
        <w:t>3</w:t>
      </w:r>
      <w:r w:rsidRPr="00F16EBE">
        <w:rPr>
          <w:b/>
          <w:bCs/>
          <w:sz w:val="20"/>
          <w:szCs w:val="20"/>
        </w:rPr>
        <w:t xml:space="preserve"> год</w:t>
      </w:r>
    </w:p>
    <w:p w:rsidR="000E12E2" w:rsidRPr="00F16EBE" w:rsidRDefault="000E12E2" w:rsidP="00171945">
      <w:pPr>
        <w:snapToGrid/>
        <w:spacing w:before="0"/>
        <w:rPr>
          <w:b/>
          <w:bCs/>
          <w:sz w:val="20"/>
          <w:szCs w:val="20"/>
        </w:rPr>
      </w:pPr>
      <w:r w:rsidRPr="00F16EBE">
        <w:rPr>
          <w:b/>
          <w:bCs/>
          <w:sz w:val="20"/>
          <w:szCs w:val="20"/>
        </w:rPr>
        <w:t xml:space="preserve">Выпуск </w:t>
      </w:r>
      <w:r w:rsidRPr="00F16EBE">
        <w:rPr>
          <w:b/>
          <w:bCs/>
          <w:sz w:val="20"/>
          <w:szCs w:val="20"/>
          <w:lang w:val="en-US"/>
        </w:rPr>
        <w:t>V</w:t>
      </w:r>
    </w:p>
    <w:p w:rsidR="00171945" w:rsidRDefault="00171945" w:rsidP="00171945">
      <w:pPr>
        <w:snapToGrid/>
        <w:spacing w:before="0"/>
        <w:rPr>
          <w:i/>
          <w:iCs/>
          <w:sz w:val="20"/>
          <w:szCs w:val="20"/>
        </w:rPr>
      </w:pPr>
    </w:p>
    <w:p w:rsidR="00A40EBA" w:rsidRDefault="00A40EBA" w:rsidP="00171945">
      <w:pPr>
        <w:snapToGrid/>
        <w:spacing w:before="0"/>
        <w:rPr>
          <w:i/>
          <w:iCs/>
          <w:sz w:val="20"/>
          <w:szCs w:val="20"/>
        </w:rPr>
      </w:pPr>
    </w:p>
    <w:p w:rsidR="00A40EBA" w:rsidRDefault="00A40EBA" w:rsidP="00171945">
      <w:pPr>
        <w:snapToGrid/>
        <w:spacing w:before="0"/>
        <w:rPr>
          <w:i/>
          <w:iCs/>
          <w:sz w:val="20"/>
          <w:szCs w:val="20"/>
        </w:rPr>
      </w:pPr>
    </w:p>
    <w:p w:rsidR="00A40EBA" w:rsidRPr="00A40EBA" w:rsidRDefault="00A40EBA" w:rsidP="00A40EBA">
      <w:pPr>
        <w:snapToGrid/>
        <w:spacing w:before="0"/>
        <w:rPr>
          <w:sz w:val="20"/>
          <w:szCs w:val="20"/>
        </w:rPr>
      </w:pPr>
      <w:r w:rsidRPr="00ED59A0">
        <w:rPr>
          <w:i/>
          <w:iCs/>
          <w:sz w:val="20"/>
          <w:szCs w:val="20"/>
        </w:rPr>
        <w:t>Редактор</w:t>
      </w:r>
      <w:r w:rsidRPr="00ED59A0">
        <w:rPr>
          <w:sz w:val="20"/>
          <w:szCs w:val="20"/>
        </w:rPr>
        <w:t xml:space="preserve"> </w:t>
      </w:r>
      <w:r w:rsidR="00EC4738">
        <w:rPr>
          <w:sz w:val="20"/>
          <w:szCs w:val="20"/>
        </w:rPr>
        <w:t>Д.В. Зинатуллина</w:t>
      </w:r>
    </w:p>
    <w:p w:rsidR="00A40EBA" w:rsidRPr="00ED59A0" w:rsidRDefault="00A40EBA" w:rsidP="00A40EBA">
      <w:pPr>
        <w:snapToGrid/>
        <w:spacing w:before="0"/>
        <w:rPr>
          <w:sz w:val="20"/>
          <w:szCs w:val="20"/>
        </w:rPr>
      </w:pPr>
      <w:r w:rsidRPr="00ED59A0">
        <w:rPr>
          <w:i/>
          <w:iCs/>
          <w:sz w:val="20"/>
          <w:szCs w:val="20"/>
        </w:rPr>
        <w:t>Корректор</w:t>
      </w:r>
      <w:r w:rsidRPr="00ED59A0">
        <w:rPr>
          <w:sz w:val="20"/>
          <w:szCs w:val="20"/>
        </w:rPr>
        <w:t xml:space="preserve"> А.И. Николаева</w:t>
      </w:r>
    </w:p>
    <w:p w:rsidR="00171945" w:rsidRDefault="00171945" w:rsidP="00171945">
      <w:pPr>
        <w:snapToGrid/>
        <w:spacing w:before="0"/>
        <w:rPr>
          <w:i/>
          <w:iCs/>
          <w:sz w:val="20"/>
          <w:szCs w:val="20"/>
        </w:rPr>
      </w:pPr>
    </w:p>
    <w:p w:rsidR="00A40EBA" w:rsidRDefault="00A40EBA" w:rsidP="00171945">
      <w:pPr>
        <w:snapToGrid/>
        <w:spacing w:before="0"/>
        <w:rPr>
          <w:i/>
          <w:iCs/>
          <w:sz w:val="20"/>
          <w:szCs w:val="20"/>
        </w:rPr>
      </w:pPr>
    </w:p>
    <w:p w:rsidR="00A40EBA" w:rsidRDefault="00A40EBA" w:rsidP="00171945">
      <w:pPr>
        <w:snapToGrid/>
        <w:spacing w:before="0"/>
        <w:rPr>
          <w:i/>
          <w:iCs/>
          <w:sz w:val="20"/>
          <w:szCs w:val="20"/>
        </w:rPr>
      </w:pPr>
    </w:p>
    <w:p w:rsidR="000E12E2" w:rsidRPr="00F16EBE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Лицензия на издательскую деятельность</w:t>
      </w:r>
    </w:p>
    <w:p w:rsidR="000E12E2" w:rsidRPr="00F16EBE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ЛР № 021319 от 05.01.99 г.</w:t>
      </w:r>
    </w:p>
    <w:p w:rsidR="00171945" w:rsidRDefault="00171945" w:rsidP="00171945">
      <w:pPr>
        <w:snapToGrid/>
        <w:spacing w:before="0"/>
        <w:rPr>
          <w:i/>
          <w:iCs/>
          <w:sz w:val="20"/>
          <w:szCs w:val="20"/>
        </w:rPr>
      </w:pPr>
    </w:p>
    <w:p w:rsidR="000A4753" w:rsidRDefault="000A4753" w:rsidP="00171945">
      <w:pPr>
        <w:snapToGrid/>
        <w:spacing w:before="0"/>
        <w:rPr>
          <w:i/>
          <w:iCs/>
          <w:sz w:val="20"/>
          <w:szCs w:val="20"/>
        </w:rPr>
      </w:pPr>
    </w:p>
    <w:p w:rsidR="000A4753" w:rsidRPr="000A4753" w:rsidRDefault="000E12E2" w:rsidP="000A4753">
      <w:pPr>
        <w:snapToGrid/>
        <w:spacing w:before="0"/>
        <w:rPr>
          <w:color w:val="FF0000"/>
          <w:sz w:val="20"/>
          <w:szCs w:val="20"/>
        </w:rPr>
      </w:pPr>
      <w:r w:rsidRPr="00F16EBE">
        <w:rPr>
          <w:sz w:val="20"/>
          <w:szCs w:val="20"/>
        </w:rPr>
        <w:t>Подписано в печать</w:t>
      </w:r>
      <w:r w:rsidR="00EC4738">
        <w:rPr>
          <w:sz w:val="20"/>
          <w:szCs w:val="20"/>
        </w:rPr>
        <w:t xml:space="preserve"> 29.12.2013</w:t>
      </w:r>
      <w:r w:rsidRPr="00F16EBE">
        <w:rPr>
          <w:sz w:val="20"/>
          <w:szCs w:val="20"/>
        </w:rPr>
        <w:t xml:space="preserve"> </w:t>
      </w:r>
      <w:r w:rsidRPr="00EC4738">
        <w:rPr>
          <w:sz w:val="20"/>
          <w:szCs w:val="20"/>
        </w:rPr>
        <w:t>г.</w:t>
      </w:r>
      <w:r w:rsidR="000A4753">
        <w:rPr>
          <w:color w:val="FF0000"/>
          <w:sz w:val="20"/>
          <w:szCs w:val="20"/>
        </w:rPr>
        <w:t xml:space="preserve"> </w:t>
      </w:r>
      <w:r w:rsidRPr="00F16EBE">
        <w:rPr>
          <w:sz w:val="20"/>
          <w:szCs w:val="20"/>
        </w:rPr>
        <w:t>Формат 60</w:t>
      </w:r>
      <w:r w:rsidRPr="00F16EBE">
        <w:rPr>
          <w:sz w:val="20"/>
          <w:szCs w:val="20"/>
          <w:lang w:val="en-US"/>
        </w:rPr>
        <w:t>x</w:t>
      </w:r>
      <w:r w:rsidRPr="00F16EBE">
        <w:rPr>
          <w:sz w:val="20"/>
          <w:szCs w:val="20"/>
        </w:rPr>
        <w:t>84/8.</w:t>
      </w:r>
    </w:p>
    <w:p w:rsidR="000E12E2" w:rsidRPr="00F16EBE" w:rsidRDefault="000E12E2" w:rsidP="00171945">
      <w:pPr>
        <w:snapToGrid/>
        <w:spacing w:before="0"/>
        <w:rPr>
          <w:sz w:val="20"/>
          <w:szCs w:val="20"/>
        </w:rPr>
      </w:pPr>
      <w:r w:rsidRPr="00F16EBE">
        <w:rPr>
          <w:sz w:val="20"/>
          <w:szCs w:val="20"/>
        </w:rPr>
        <w:t xml:space="preserve">Усл.печ.л. </w:t>
      </w:r>
      <w:r w:rsidR="00EC4738">
        <w:rPr>
          <w:sz w:val="20"/>
          <w:szCs w:val="20"/>
        </w:rPr>
        <w:t>1,15</w:t>
      </w:r>
      <w:r w:rsidRPr="00F16EBE">
        <w:rPr>
          <w:sz w:val="20"/>
          <w:szCs w:val="20"/>
        </w:rPr>
        <w:t xml:space="preserve">. Уч.-изд.л. </w:t>
      </w:r>
      <w:r w:rsidR="00EC4738">
        <w:rPr>
          <w:sz w:val="20"/>
          <w:szCs w:val="20"/>
        </w:rPr>
        <w:t>0,86</w:t>
      </w:r>
    </w:p>
    <w:p w:rsidR="000E12E2" w:rsidRPr="00F16EBE" w:rsidRDefault="000E12E2" w:rsidP="00171945">
      <w:pPr>
        <w:snapToGrid/>
        <w:spacing w:before="0"/>
        <w:rPr>
          <w:sz w:val="20"/>
          <w:szCs w:val="20"/>
        </w:rPr>
      </w:pPr>
      <w:r w:rsidRPr="00F16EBE">
        <w:rPr>
          <w:sz w:val="20"/>
          <w:szCs w:val="20"/>
        </w:rPr>
        <w:t>Тираж 50 экз. Заказ</w:t>
      </w:r>
      <w:r w:rsidR="00EC4738">
        <w:rPr>
          <w:color w:val="FF0000"/>
          <w:sz w:val="20"/>
          <w:szCs w:val="20"/>
        </w:rPr>
        <w:t xml:space="preserve"> </w:t>
      </w:r>
      <w:r w:rsidR="00EC4738" w:rsidRPr="00EC4738">
        <w:rPr>
          <w:sz w:val="20"/>
          <w:szCs w:val="20"/>
        </w:rPr>
        <w:t>617</w:t>
      </w:r>
    </w:p>
    <w:p w:rsidR="00171945" w:rsidRDefault="00171945" w:rsidP="000A4753">
      <w:pPr>
        <w:snapToGrid/>
        <w:spacing w:before="0"/>
        <w:jc w:val="both"/>
        <w:rPr>
          <w:sz w:val="20"/>
          <w:szCs w:val="20"/>
        </w:rPr>
      </w:pPr>
    </w:p>
    <w:p w:rsidR="000A4753" w:rsidRDefault="000A4753" w:rsidP="000A4753">
      <w:pPr>
        <w:snapToGrid/>
        <w:spacing w:before="0"/>
        <w:jc w:val="both"/>
        <w:rPr>
          <w:i/>
          <w:iCs/>
          <w:sz w:val="20"/>
          <w:szCs w:val="20"/>
        </w:rPr>
      </w:pPr>
    </w:p>
    <w:p w:rsidR="00171945" w:rsidRDefault="00171945" w:rsidP="00171945">
      <w:pPr>
        <w:snapToGrid/>
        <w:spacing w:before="0"/>
        <w:rPr>
          <w:i/>
          <w:iCs/>
          <w:sz w:val="20"/>
          <w:szCs w:val="20"/>
        </w:rPr>
      </w:pPr>
    </w:p>
    <w:p w:rsidR="000E12E2" w:rsidRPr="00F16EBE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Редакционно-издательский центр</w:t>
      </w:r>
    </w:p>
    <w:p w:rsidR="000E12E2" w:rsidRPr="00F16EBE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Башкирского государственного университета</w:t>
      </w:r>
    </w:p>
    <w:p w:rsidR="000E12E2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450074, РБ, г. Уфа, ул. З. Валиди, 32</w:t>
      </w:r>
    </w:p>
    <w:p w:rsidR="00EC4738" w:rsidRPr="00F16EBE" w:rsidRDefault="00EC4738" w:rsidP="00171945">
      <w:pPr>
        <w:snapToGrid/>
        <w:spacing w:before="0"/>
        <w:rPr>
          <w:i/>
          <w:iCs/>
          <w:sz w:val="20"/>
          <w:szCs w:val="20"/>
        </w:rPr>
      </w:pPr>
    </w:p>
    <w:p w:rsidR="000E12E2" w:rsidRPr="00F16EBE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Отпечатано на множительном участке</w:t>
      </w:r>
    </w:p>
    <w:p w:rsidR="000E12E2" w:rsidRPr="00F16EBE" w:rsidRDefault="000E12E2" w:rsidP="00171945">
      <w:pPr>
        <w:snapToGrid/>
        <w:spacing w:before="0"/>
        <w:rPr>
          <w:i/>
          <w:iCs/>
          <w:sz w:val="20"/>
          <w:szCs w:val="20"/>
        </w:rPr>
      </w:pPr>
      <w:r w:rsidRPr="00F16EBE">
        <w:rPr>
          <w:i/>
          <w:iCs/>
          <w:sz w:val="20"/>
          <w:szCs w:val="20"/>
        </w:rPr>
        <w:t>Башкирского государственного университета</w:t>
      </w:r>
    </w:p>
    <w:p w:rsidR="00AE334E" w:rsidRPr="00F16EBE" w:rsidRDefault="000E12E2" w:rsidP="00171945">
      <w:pPr>
        <w:snapToGrid/>
        <w:spacing w:before="0"/>
        <w:rPr>
          <w:sz w:val="20"/>
          <w:szCs w:val="20"/>
        </w:rPr>
      </w:pPr>
      <w:r w:rsidRPr="00F16EBE">
        <w:rPr>
          <w:i/>
          <w:iCs/>
          <w:sz w:val="20"/>
          <w:szCs w:val="20"/>
        </w:rPr>
        <w:t>450074, РБ, г. Уфа, ул. З. Валиди, 32</w:t>
      </w:r>
    </w:p>
    <w:sectPr w:rsidR="00AE334E" w:rsidRPr="00F16EBE" w:rsidSect="006E67B7">
      <w:footerReference w:type="default" r:id="rId10"/>
      <w:pgSz w:w="8392" w:h="11907" w:code="11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B61" w:rsidRDefault="009A1B61">
      <w:pPr>
        <w:snapToGrid/>
      </w:pPr>
      <w:r>
        <w:separator/>
      </w:r>
    </w:p>
  </w:endnote>
  <w:endnote w:type="continuationSeparator" w:id="1">
    <w:p w:rsidR="009A1B61" w:rsidRDefault="009A1B61">
      <w:pPr>
        <w:snapToGrid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7B7" w:rsidRDefault="00577F84">
    <w:pPr>
      <w:pStyle w:val="a7"/>
    </w:pPr>
    <w:fldSimple w:instr=" PAGE   \* MERGEFORMAT ">
      <w:r w:rsidR="00EC4738">
        <w:rPr>
          <w:noProof/>
        </w:rPr>
        <w:t>17</w:t>
      </w:r>
    </w:fldSimple>
  </w:p>
  <w:p w:rsidR="006E67B7" w:rsidRDefault="006E67B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B61" w:rsidRDefault="009A1B61">
      <w:pPr>
        <w:snapToGrid/>
      </w:pPr>
      <w:r>
        <w:separator/>
      </w:r>
    </w:p>
  </w:footnote>
  <w:footnote w:type="continuationSeparator" w:id="1">
    <w:p w:rsidR="009A1B61" w:rsidRDefault="009A1B61">
      <w:pPr>
        <w:snapToGrid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FD2A22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C80DD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2EF0FE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501A44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942860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BF6DD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03ABA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844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BAAEF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70206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F6A6F4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E651E1"/>
    <w:multiLevelType w:val="hybridMultilevel"/>
    <w:tmpl w:val="DB40E420"/>
    <w:lvl w:ilvl="0" w:tplc="490A96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043182F"/>
    <w:multiLevelType w:val="hybridMultilevel"/>
    <w:tmpl w:val="D2A83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2C014DB"/>
    <w:multiLevelType w:val="hybridMultilevel"/>
    <w:tmpl w:val="6CD24D02"/>
    <w:lvl w:ilvl="0" w:tplc="CF766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502352C"/>
    <w:multiLevelType w:val="hybridMultilevel"/>
    <w:tmpl w:val="4AB0C1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5575812"/>
    <w:multiLevelType w:val="hybridMultilevel"/>
    <w:tmpl w:val="2B7468AC"/>
    <w:lvl w:ilvl="0" w:tplc="06AE945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1C3C612C"/>
    <w:multiLevelType w:val="hybridMultilevel"/>
    <w:tmpl w:val="C626415E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3A77D63"/>
    <w:multiLevelType w:val="hybridMultilevel"/>
    <w:tmpl w:val="2612CA2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0D3123"/>
    <w:multiLevelType w:val="singleLevel"/>
    <w:tmpl w:val="94DC2E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</w:abstractNum>
  <w:abstractNum w:abstractNumId="19">
    <w:nsid w:val="2C5B4A35"/>
    <w:multiLevelType w:val="hybridMultilevel"/>
    <w:tmpl w:val="51F20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FC95F84"/>
    <w:multiLevelType w:val="hybridMultilevel"/>
    <w:tmpl w:val="63F42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247044B"/>
    <w:multiLevelType w:val="hybridMultilevel"/>
    <w:tmpl w:val="9DD2F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68727A1"/>
    <w:multiLevelType w:val="hybridMultilevel"/>
    <w:tmpl w:val="E656FC36"/>
    <w:lvl w:ilvl="0" w:tplc="3AC02EF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392A4E42"/>
    <w:multiLevelType w:val="hybridMultilevel"/>
    <w:tmpl w:val="DC60075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2C591A"/>
    <w:multiLevelType w:val="hybridMultilevel"/>
    <w:tmpl w:val="07DCDFC0"/>
    <w:lvl w:ilvl="0" w:tplc="F83EFFF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EBC04A8"/>
    <w:multiLevelType w:val="hybridMultilevel"/>
    <w:tmpl w:val="8348DA00"/>
    <w:lvl w:ilvl="0" w:tplc="8A1A97A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72E774F"/>
    <w:multiLevelType w:val="hybridMultilevel"/>
    <w:tmpl w:val="43E63C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81A4C1C"/>
    <w:multiLevelType w:val="hybridMultilevel"/>
    <w:tmpl w:val="11E4AA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AFE30D9"/>
    <w:multiLevelType w:val="hybridMultilevel"/>
    <w:tmpl w:val="35EC0FB8"/>
    <w:lvl w:ilvl="0" w:tplc="A230BB7C">
      <w:start w:val="89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7802299"/>
    <w:multiLevelType w:val="hybridMultilevel"/>
    <w:tmpl w:val="112E90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B2C6363"/>
    <w:multiLevelType w:val="hybridMultilevel"/>
    <w:tmpl w:val="28DE117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0CF2209"/>
    <w:multiLevelType w:val="hybridMultilevel"/>
    <w:tmpl w:val="F8EAAE0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0EE6575"/>
    <w:multiLevelType w:val="hybridMultilevel"/>
    <w:tmpl w:val="DDF81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B66CE7"/>
    <w:multiLevelType w:val="hybridMultilevel"/>
    <w:tmpl w:val="66C4F42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6A920FD"/>
    <w:multiLevelType w:val="multilevel"/>
    <w:tmpl w:val="68B0B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52D7E1A"/>
    <w:multiLevelType w:val="hybridMultilevel"/>
    <w:tmpl w:val="024ECD2E"/>
    <w:lvl w:ilvl="0" w:tplc="AD4CDCB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8"/>
  </w:num>
  <w:num w:numId="15">
    <w:abstractNumId w:val="16"/>
  </w:num>
  <w:num w:numId="16">
    <w:abstractNumId w:val="27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30"/>
  </w:num>
  <w:num w:numId="20">
    <w:abstractNumId w:val="23"/>
  </w:num>
  <w:num w:numId="21">
    <w:abstractNumId w:val="31"/>
  </w:num>
  <w:num w:numId="22">
    <w:abstractNumId w:val="17"/>
  </w:num>
  <w:num w:numId="23">
    <w:abstractNumId w:val="29"/>
  </w:num>
  <w:num w:numId="24">
    <w:abstractNumId w:val="24"/>
  </w:num>
  <w:num w:numId="25">
    <w:abstractNumId w:val="21"/>
  </w:num>
  <w:num w:numId="26">
    <w:abstractNumId w:val="13"/>
  </w:num>
  <w:num w:numId="27">
    <w:abstractNumId w:val="11"/>
  </w:num>
  <w:num w:numId="28">
    <w:abstractNumId w:val="0"/>
  </w:num>
  <w:num w:numId="29">
    <w:abstractNumId w:val="10"/>
  </w:num>
  <w:num w:numId="30">
    <w:abstractNumId w:val="8"/>
  </w:num>
  <w:num w:numId="31">
    <w:abstractNumId w:val="7"/>
  </w:num>
  <w:num w:numId="32">
    <w:abstractNumId w:val="6"/>
  </w:num>
  <w:num w:numId="33">
    <w:abstractNumId w:val="5"/>
  </w:num>
  <w:num w:numId="34">
    <w:abstractNumId w:val="9"/>
  </w:num>
  <w:num w:numId="35">
    <w:abstractNumId w:val="4"/>
  </w:num>
  <w:num w:numId="36">
    <w:abstractNumId w:val="3"/>
  </w:num>
  <w:num w:numId="37">
    <w:abstractNumId w:val="2"/>
  </w:num>
  <w:num w:numId="38">
    <w:abstractNumId w:val="19"/>
  </w:num>
  <w:num w:numId="39">
    <w:abstractNumId w:val="20"/>
  </w:num>
  <w:num w:numId="40">
    <w:abstractNumId w:val="12"/>
  </w:num>
  <w:num w:numId="41">
    <w:abstractNumId w:val="28"/>
  </w:num>
  <w:num w:numId="42">
    <w:abstractNumId w:val="34"/>
  </w:num>
  <w:num w:numId="43">
    <w:abstractNumId w:val="35"/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</w:num>
  <w:num w:numId="46">
    <w:abstractNumId w:val="15"/>
  </w:num>
  <w:num w:numId="47">
    <w:abstractNumId w:val="25"/>
  </w:num>
  <w:num w:numId="4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F75D6"/>
    <w:rsid w:val="00006A8A"/>
    <w:rsid w:val="00022CE2"/>
    <w:rsid w:val="00044E24"/>
    <w:rsid w:val="000509B5"/>
    <w:rsid w:val="00054620"/>
    <w:rsid w:val="00054D1F"/>
    <w:rsid w:val="00054E96"/>
    <w:rsid w:val="000777FB"/>
    <w:rsid w:val="000870AD"/>
    <w:rsid w:val="000A4753"/>
    <w:rsid w:val="000A6492"/>
    <w:rsid w:val="000C2567"/>
    <w:rsid w:val="000D293F"/>
    <w:rsid w:val="000E12E2"/>
    <w:rsid w:val="001039DF"/>
    <w:rsid w:val="00103EE4"/>
    <w:rsid w:val="0011636F"/>
    <w:rsid w:val="00116BD5"/>
    <w:rsid w:val="00125DC8"/>
    <w:rsid w:val="001362EB"/>
    <w:rsid w:val="00137885"/>
    <w:rsid w:val="001464E9"/>
    <w:rsid w:val="0014754D"/>
    <w:rsid w:val="00150EF4"/>
    <w:rsid w:val="0015293F"/>
    <w:rsid w:val="001561F9"/>
    <w:rsid w:val="00162981"/>
    <w:rsid w:val="00171945"/>
    <w:rsid w:val="00172528"/>
    <w:rsid w:val="0019083C"/>
    <w:rsid w:val="001B02DC"/>
    <w:rsid w:val="001C1D38"/>
    <w:rsid w:val="001C5C1F"/>
    <w:rsid w:val="001C7968"/>
    <w:rsid w:val="001D328D"/>
    <w:rsid w:val="001F75D6"/>
    <w:rsid w:val="00230C03"/>
    <w:rsid w:val="00231539"/>
    <w:rsid w:val="0023189A"/>
    <w:rsid w:val="00246FA6"/>
    <w:rsid w:val="00271103"/>
    <w:rsid w:val="00273FF7"/>
    <w:rsid w:val="002818B5"/>
    <w:rsid w:val="002828C6"/>
    <w:rsid w:val="002868D4"/>
    <w:rsid w:val="002A6DD5"/>
    <w:rsid w:val="002C226F"/>
    <w:rsid w:val="002D2F86"/>
    <w:rsid w:val="002D37E7"/>
    <w:rsid w:val="002D518E"/>
    <w:rsid w:val="002E282D"/>
    <w:rsid w:val="002E3452"/>
    <w:rsid w:val="002E4DCC"/>
    <w:rsid w:val="00300823"/>
    <w:rsid w:val="00302CF8"/>
    <w:rsid w:val="00305A13"/>
    <w:rsid w:val="00314991"/>
    <w:rsid w:val="00333B1A"/>
    <w:rsid w:val="00335A32"/>
    <w:rsid w:val="003407F8"/>
    <w:rsid w:val="00355C0F"/>
    <w:rsid w:val="00356825"/>
    <w:rsid w:val="00360D6C"/>
    <w:rsid w:val="00363118"/>
    <w:rsid w:val="00382506"/>
    <w:rsid w:val="003908DC"/>
    <w:rsid w:val="00391D1D"/>
    <w:rsid w:val="00394EBC"/>
    <w:rsid w:val="003A572C"/>
    <w:rsid w:val="003B18D9"/>
    <w:rsid w:val="003C48D8"/>
    <w:rsid w:val="003D61F4"/>
    <w:rsid w:val="003E57FD"/>
    <w:rsid w:val="003F1D9F"/>
    <w:rsid w:val="003F21CB"/>
    <w:rsid w:val="003F4A63"/>
    <w:rsid w:val="004041CC"/>
    <w:rsid w:val="00413F1C"/>
    <w:rsid w:val="004220DC"/>
    <w:rsid w:val="00442E86"/>
    <w:rsid w:val="0045679A"/>
    <w:rsid w:val="004822AC"/>
    <w:rsid w:val="00491789"/>
    <w:rsid w:val="004B3243"/>
    <w:rsid w:val="004B325B"/>
    <w:rsid w:val="004C2B0B"/>
    <w:rsid w:val="004D07C4"/>
    <w:rsid w:val="004D0CC1"/>
    <w:rsid w:val="005128FD"/>
    <w:rsid w:val="00514F24"/>
    <w:rsid w:val="005354E9"/>
    <w:rsid w:val="005418EC"/>
    <w:rsid w:val="00550B00"/>
    <w:rsid w:val="005615C5"/>
    <w:rsid w:val="00570392"/>
    <w:rsid w:val="0057571B"/>
    <w:rsid w:val="00577F84"/>
    <w:rsid w:val="005904E9"/>
    <w:rsid w:val="00591074"/>
    <w:rsid w:val="005A39CB"/>
    <w:rsid w:val="005A6D56"/>
    <w:rsid w:val="005A7795"/>
    <w:rsid w:val="005C7769"/>
    <w:rsid w:val="005D1822"/>
    <w:rsid w:val="005D1B49"/>
    <w:rsid w:val="005D53AA"/>
    <w:rsid w:val="005D6645"/>
    <w:rsid w:val="005F710B"/>
    <w:rsid w:val="005F793A"/>
    <w:rsid w:val="006008AC"/>
    <w:rsid w:val="00610367"/>
    <w:rsid w:val="006117BF"/>
    <w:rsid w:val="006168EC"/>
    <w:rsid w:val="00617244"/>
    <w:rsid w:val="00621E89"/>
    <w:rsid w:val="006235F2"/>
    <w:rsid w:val="00631E33"/>
    <w:rsid w:val="00633DF7"/>
    <w:rsid w:val="00645E6F"/>
    <w:rsid w:val="00664836"/>
    <w:rsid w:val="0067066B"/>
    <w:rsid w:val="00686F0F"/>
    <w:rsid w:val="00687667"/>
    <w:rsid w:val="006B0231"/>
    <w:rsid w:val="006D7536"/>
    <w:rsid w:val="006E0355"/>
    <w:rsid w:val="006E28A4"/>
    <w:rsid w:val="006E67B7"/>
    <w:rsid w:val="006F577D"/>
    <w:rsid w:val="00710787"/>
    <w:rsid w:val="00730940"/>
    <w:rsid w:val="00773657"/>
    <w:rsid w:val="007746C0"/>
    <w:rsid w:val="00777C1E"/>
    <w:rsid w:val="007948C5"/>
    <w:rsid w:val="007B1F8F"/>
    <w:rsid w:val="007B74BD"/>
    <w:rsid w:val="007D65F0"/>
    <w:rsid w:val="007E16EA"/>
    <w:rsid w:val="007F0308"/>
    <w:rsid w:val="007F49EF"/>
    <w:rsid w:val="00814438"/>
    <w:rsid w:val="008228D9"/>
    <w:rsid w:val="00827A9B"/>
    <w:rsid w:val="00833476"/>
    <w:rsid w:val="0083793A"/>
    <w:rsid w:val="008430F0"/>
    <w:rsid w:val="00853896"/>
    <w:rsid w:val="008713E9"/>
    <w:rsid w:val="0087345D"/>
    <w:rsid w:val="0088496D"/>
    <w:rsid w:val="00897419"/>
    <w:rsid w:val="00897EB8"/>
    <w:rsid w:val="008A521E"/>
    <w:rsid w:val="008B1113"/>
    <w:rsid w:val="008B1207"/>
    <w:rsid w:val="008B5DC9"/>
    <w:rsid w:val="008C7CDF"/>
    <w:rsid w:val="008D22B0"/>
    <w:rsid w:val="008D6783"/>
    <w:rsid w:val="008D7E05"/>
    <w:rsid w:val="008F46F9"/>
    <w:rsid w:val="00926116"/>
    <w:rsid w:val="00926E8C"/>
    <w:rsid w:val="00934CA3"/>
    <w:rsid w:val="0093734A"/>
    <w:rsid w:val="009430A6"/>
    <w:rsid w:val="0095059D"/>
    <w:rsid w:val="0095288C"/>
    <w:rsid w:val="00953168"/>
    <w:rsid w:val="0095521A"/>
    <w:rsid w:val="00957DFD"/>
    <w:rsid w:val="00982346"/>
    <w:rsid w:val="00994090"/>
    <w:rsid w:val="00995A42"/>
    <w:rsid w:val="009A1907"/>
    <w:rsid w:val="009A1B61"/>
    <w:rsid w:val="009B48CF"/>
    <w:rsid w:val="009D6CF9"/>
    <w:rsid w:val="009E6D41"/>
    <w:rsid w:val="009F36B9"/>
    <w:rsid w:val="009F740A"/>
    <w:rsid w:val="00A06710"/>
    <w:rsid w:val="00A07B47"/>
    <w:rsid w:val="00A17A18"/>
    <w:rsid w:val="00A203E3"/>
    <w:rsid w:val="00A21215"/>
    <w:rsid w:val="00A4062C"/>
    <w:rsid w:val="00A40EBA"/>
    <w:rsid w:val="00A4434D"/>
    <w:rsid w:val="00A5289B"/>
    <w:rsid w:val="00A5737C"/>
    <w:rsid w:val="00A60BF6"/>
    <w:rsid w:val="00A72D7E"/>
    <w:rsid w:val="00A828AB"/>
    <w:rsid w:val="00A833FE"/>
    <w:rsid w:val="00A84B33"/>
    <w:rsid w:val="00A8622E"/>
    <w:rsid w:val="00A96127"/>
    <w:rsid w:val="00AE334E"/>
    <w:rsid w:val="00AE44B4"/>
    <w:rsid w:val="00AE5DB1"/>
    <w:rsid w:val="00AF495A"/>
    <w:rsid w:val="00AF6CC9"/>
    <w:rsid w:val="00B132F9"/>
    <w:rsid w:val="00B15097"/>
    <w:rsid w:val="00B151DB"/>
    <w:rsid w:val="00B34D87"/>
    <w:rsid w:val="00B370D7"/>
    <w:rsid w:val="00B420D4"/>
    <w:rsid w:val="00B427E3"/>
    <w:rsid w:val="00B4308F"/>
    <w:rsid w:val="00B53AEF"/>
    <w:rsid w:val="00B5441C"/>
    <w:rsid w:val="00B5730B"/>
    <w:rsid w:val="00B65B5D"/>
    <w:rsid w:val="00B75A13"/>
    <w:rsid w:val="00B93B37"/>
    <w:rsid w:val="00BA3004"/>
    <w:rsid w:val="00BB3F82"/>
    <w:rsid w:val="00BC273F"/>
    <w:rsid w:val="00BC2966"/>
    <w:rsid w:val="00BC7602"/>
    <w:rsid w:val="00BD4DC2"/>
    <w:rsid w:val="00C01FE0"/>
    <w:rsid w:val="00C02CEF"/>
    <w:rsid w:val="00C12FB4"/>
    <w:rsid w:val="00C23AC8"/>
    <w:rsid w:val="00C27892"/>
    <w:rsid w:val="00C32A70"/>
    <w:rsid w:val="00C42767"/>
    <w:rsid w:val="00C66FDC"/>
    <w:rsid w:val="00C96304"/>
    <w:rsid w:val="00CE1298"/>
    <w:rsid w:val="00D15E14"/>
    <w:rsid w:val="00D274E9"/>
    <w:rsid w:val="00D32CD0"/>
    <w:rsid w:val="00D33056"/>
    <w:rsid w:val="00D41EE6"/>
    <w:rsid w:val="00D44A3D"/>
    <w:rsid w:val="00D54A8E"/>
    <w:rsid w:val="00D550B9"/>
    <w:rsid w:val="00D63090"/>
    <w:rsid w:val="00D64BB1"/>
    <w:rsid w:val="00D65054"/>
    <w:rsid w:val="00D669DE"/>
    <w:rsid w:val="00D91120"/>
    <w:rsid w:val="00D9297C"/>
    <w:rsid w:val="00DA79AE"/>
    <w:rsid w:val="00DC13AD"/>
    <w:rsid w:val="00DC19CA"/>
    <w:rsid w:val="00DD6407"/>
    <w:rsid w:val="00E07CED"/>
    <w:rsid w:val="00E30085"/>
    <w:rsid w:val="00E46165"/>
    <w:rsid w:val="00E60623"/>
    <w:rsid w:val="00E8042E"/>
    <w:rsid w:val="00E81919"/>
    <w:rsid w:val="00E8493A"/>
    <w:rsid w:val="00E85BD7"/>
    <w:rsid w:val="00E93033"/>
    <w:rsid w:val="00EA294A"/>
    <w:rsid w:val="00EB19DA"/>
    <w:rsid w:val="00EB41F9"/>
    <w:rsid w:val="00EC4738"/>
    <w:rsid w:val="00EC5C95"/>
    <w:rsid w:val="00ED59A0"/>
    <w:rsid w:val="00EE15F6"/>
    <w:rsid w:val="00EF0D1B"/>
    <w:rsid w:val="00F03292"/>
    <w:rsid w:val="00F06AC4"/>
    <w:rsid w:val="00F1083C"/>
    <w:rsid w:val="00F1387A"/>
    <w:rsid w:val="00F16EBE"/>
    <w:rsid w:val="00F174B7"/>
    <w:rsid w:val="00F31198"/>
    <w:rsid w:val="00F37EEB"/>
    <w:rsid w:val="00F37FFC"/>
    <w:rsid w:val="00F658B2"/>
    <w:rsid w:val="00F93CD8"/>
    <w:rsid w:val="00F94347"/>
    <w:rsid w:val="00F96704"/>
    <w:rsid w:val="00FA6595"/>
    <w:rsid w:val="00FB233E"/>
    <w:rsid w:val="00FB2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77F84"/>
    <w:pPr>
      <w:snapToGrid w:val="0"/>
      <w:spacing w:before="120"/>
      <w:jc w:val="center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34CA3"/>
    <w:pPr>
      <w:keepNext/>
      <w:pBdr>
        <w:bottom w:val="single" w:sz="4" w:space="1" w:color="auto"/>
      </w:pBdr>
      <w:snapToGrid/>
      <w:spacing w:after="120"/>
      <w:outlineLvl w:val="0"/>
    </w:pPr>
    <w:rPr>
      <w:rFonts w:ascii="Trebuchet MS" w:hAnsi="Trebuchet MS" w:cs="Trebuchet MS"/>
      <w:b/>
      <w:bCs/>
      <w:cap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5293F"/>
    <w:pPr>
      <w:keepNext/>
      <w:snapToGrid/>
      <w:spacing w:before="60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B0231"/>
    <w:pPr>
      <w:keepNext/>
      <w:snapToGrid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6B0231"/>
    <w:pPr>
      <w:keepNext/>
      <w:snapToGrid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6B0231"/>
    <w:pPr>
      <w:snapToGrid/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77F8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77F8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77F8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77F8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577F84"/>
    <w:rPr>
      <w:rFonts w:ascii="Calibri" w:hAnsi="Calibri" w:cs="Times New Roman"/>
      <w:b/>
      <w:bCs/>
      <w:i/>
      <w:iCs/>
      <w:sz w:val="26"/>
      <w:szCs w:val="26"/>
    </w:rPr>
  </w:style>
  <w:style w:type="character" w:styleId="a3">
    <w:name w:val="Hyperlink"/>
    <w:basedOn w:val="a0"/>
    <w:uiPriority w:val="99"/>
    <w:rsid w:val="00577F84"/>
    <w:rPr>
      <w:rFonts w:cs="Times New Roman"/>
      <w:color w:val="0000FF"/>
      <w:u w:val="single"/>
    </w:rPr>
  </w:style>
  <w:style w:type="paragraph" w:styleId="a4">
    <w:name w:val="Plain Text"/>
    <w:basedOn w:val="a"/>
    <w:link w:val="a5"/>
    <w:uiPriority w:val="99"/>
    <w:rsid w:val="00577F84"/>
    <w:pPr>
      <w:snapToGrid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uiPriority w:val="99"/>
    <w:locked/>
    <w:rsid w:val="00577F84"/>
    <w:rPr>
      <w:rFonts w:ascii="Courier New" w:hAnsi="Courier New" w:cs="Courier New"/>
    </w:rPr>
  </w:style>
  <w:style w:type="paragraph" w:styleId="51">
    <w:name w:val="List Number 5"/>
    <w:basedOn w:val="a"/>
    <w:uiPriority w:val="99"/>
    <w:rsid w:val="00577F84"/>
    <w:pPr>
      <w:tabs>
        <w:tab w:val="num" w:pos="1492"/>
      </w:tabs>
      <w:snapToGrid/>
      <w:ind w:left="1492" w:hanging="360"/>
    </w:pPr>
    <w:rPr>
      <w:sz w:val="20"/>
      <w:szCs w:val="20"/>
    </w:rPr>
  </w:style>
  <w:style w:type="paragraph" w:styleId="21">
    <w:name w:val="Body Text 2"/>
    <w:basedOn w:val="a"/>
    <w:link w:val="22"/>
    <w:uiPriority w:val="99"/>
    <w:semiHidden/>
    <w:rsid w:val="00A8622E"/>
    <w:pPr>
      <w:snapToGrid/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A8622E"/>
    <w:rPr>
      <w:rFonts w:cs="Times New Roman"/>
      <w:sz w:val="24"/>
    </w:rPr>
  </w:style>
  <w:style w:type="paragraph" w:styleId="HTML">
    <w:name w:val="HTML Preformatted"/>
    <w:basedOn w:val="a"/>
    <w:link w:val="HTML0"/>
    <w:uiPriority w:val="99"/>
    <w:rsid w:val="00335A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335A32"/>
    <w:rPr>
      <w:rFonts w:ascii="Courier New" w:hAnsi="Courier New" w:cs="Times New Roman"/>
    </w:rPr>
  </w:style>
  <w:style w:type="paragraph" w:customStyle="1" w:styleId="11">
    <w:name w:val="Без интервала1"/>
    <w:aliases w:val="Подтекст"/>
    <w:basedOn w:val="a"/>
    <w:link w:val="a6"/>
    <w:autoRedefine/>
    <w:uiPriority w:val="99"/>
    <w:rsid w:val="00356825"/>
    <w:pPr>
      <w:snapToGrid/>
      <w:jc w:val="both"/>
    </w:pPr>
    <w:rPr>
      <w:sz w:val="28"/>
      <w:szCs w:val="20"/>
    </w:rPr>
  </w:style>
  <w:style w:type="paragraph" w:styleId="31">
    <w:name w:val="Body Text Indent 3"/>
    <w:basedOn w:val="a"/>
    <w:link w:val="32"/>
    <w:uiPriority w:val="99"/>
    <w:semiHidden/>
    <w:rsid w:val="00577F84"/>
    <w:pPr>
      <w:snapToGri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577F84"/>
    <w:rPr>
      <w:rFonts w:cs="Times New Roman"/>
      <w:sz w:val="16"/>
      <w:szCs w:val="16"/>
    </w:rPr>
  </w:style>
  <w:style w:type="character" w:customStyle="1" w:styleId="nlmyear">
    <w:name w:val="nlm_year"/>
    <w:basedOn w:val="a0"/>
    <w:uiPriority w:val="99"/>
    <w:rsid w:val="00577F84"/>
    <w:rPr>
      <w:rFonts w:cs="Times New Roman"/>
    </w:rPr>
  </w:style>
  <w:style w:type="character" w:customStyle="1" w:styleId="nlmarticle-title">
    <w:name w:val="nlm_article-title"/>
    <w:basedOn w:val="a0"/>
    <w:uiPriority w:val="99"/>
    <w:rsid w:val="00577F84"/>
    <w:rPr>
      <w:rFonts w:cs="Times New Roman"/>
    </w:rPr>
  </w:style>
  <w:style w:type="character" w:customStyle="1" w:styleId="nlmfpage">
    <w:name w:val="nlm_fpage"/>
    <w:basedOn w:val="a0"/>
    <w:uiPriority w:val="99"/>
    <w:rsid w:val="00577F84"/>
    <w:rPr>
      <w:rFonts w:cs="Times New Roman"/>
    </w:rPr>
  </w:style>
  <w:style w:type="character" w:customStyle="1" w:styleId="nlmlpage">
    <w:name w:val="nlm_lpage"/>
    <w:basedOn w:val="a0"/>
    <w:uiPriority w:val="99"/>
    <w:rsid w:val="00577F84"/>
    <w:rPr>
      <w:rFonts w:cs="Times New Roman"/>
    </w:rPr>
  </w:style>
  <w:style w:type="paragraph" w:customStyle="1" w:styleId="authorgroup">
    <w:name w:val="authorgroup"/>
    <w:basedOn w:val="a"/>
    <w:uiPriority w:val="99"/>
    <w:rsid w:val="00577F84"/>
    <w:pPr>
      <w:snapToGrid/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577F84"/>
    <w:pPr>
      <w:tabs>
        <w:tab w:val="center" w:pos="4677"/>
        <w:tab w:val="right" w:pos="9355"/>
      </w:tabs>
      <w:snapToGrid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77F84"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sid w:val="00577F84"/>
    <w:rPr>
      <w:rFonts w:cs="Times New Roman"/>
    </w:rPr>
  </w:style>
  <w:style w:type="paragraph" w:styleId="aa">
    <w:name w:val="header"/>
    <w:basedOn w:val="a"/>
    <w:link w:val="ab"/>
    <w:uiPriority w:val="99"/>
    <w:rsid w:val="00577F84"/>
    <w:pPr>
      <w:tabs>
        <w:tab w:val="center" w:pos="4677"/>
        <w:tab w:val="right" w:pos="9355"/>
      </w:tabs>
      <w:snapToGrid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77F84"/>
    <w:rPr>
      <w:rFonts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rsid w:val="00577F84"/>
    <w:pPr>
      <w:snapToGrid/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8B1113"/>
    <w:rPr>
      <w:rFonts w:cs="Times New Roman"/>
      <w:sz w:val="24"/>
    </w:rPr>
  </w:style>
  <w:style w:type="character" w:customStyle="1" w:styleId="FontStyle83">
    <w:name w:val="Font Style83"/>
    <w:uiPriority w:val="99"/>
    <w:rsid w:val="00A4062C"/>
    <w:rPr>
      <w:rFonts w:ascii="Sylfaen" w:hAnsi="Sylfaen"/>
      <w:i/>
      <w:sz w:val="16"/>
    </w:rPr>
  </w:style>
  <w:style w:type="paragraph" w:styleId="ae">
    <w:name w:val="Balloon Text"/>
    <w:basedOn w:val="a"/>
    <w:link w:val="af"/>
    <w:uiPriority w:val="99"/>
    <w:semiHidden/>
    <w:rsid w:val="00577F84"/>
    <w:pPr>
      <w:snapToGrid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577F84"/>
    <w:rPr>
      <w:rFonts w:ascii="Tahoma" w:hAnsi="Tahoma" w:cs="Tahoma"/>
      <w:sz w:val="16"/>
      <w:szCs w:val="16"/>
    </w:rPr>
  </w:style>
  <w:style w:type="paragraph" w:styleId="af0">
    <w:name w:val="Block Text"/>
    <w:basedOn w:val="a"/>
    <w:uiPriority w:val="99"/>
    <w:rsid w:val="00577F84"/>
    <w:pPr>
      <w:snapToGrid/>
      <w:ind w:left="720" w:right="-285"/>
    </w:pPr>
    <w:rPr>
      <w:sz w:val="28"/>
      <w:szCs w:val="28"/>
    </w:rPr>
  </w:style>
  <w:style w:type="paragraph" w:styleId="af1">
    <w:name w:val="No Spacing"/>
    <w:uiPriority w:val="99"/>
    <w:qFormat/>
    <w:rsid w:val="00577F84"/>
    <w:pPr>
      <w:spacing w:before="120"/>
      <w:jc w:val="center"/>
    </w:pPr>
    <w:rPr>
      <w:rFonts w:ascii="Calibri" w:hAnsi="Calibri" w:cs="Calibri"/>
      <w:sz w:val="22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rsid w:val="00577F84"/>
    <w:pPr>
      <w:snapToGrid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577F84"/>
    <w:rPr>
      <w:rFonts w:cs="Times New Roman"/>
      <w:sz w:val="16"/>
      <w:szCs w:val="16"/>
    </w:rPr>
  </w:style>
  <w:style w:type="paragraph" w:styleId="af2">
    <w:name w:val="Normal (Web)"/>
    <w:basedOn w:val="a"/>
    <w:uiPriority w:val="99"/>
    <w:rsid w:val="00577F84"/>
    <w:pPr>
      <w:snapToGrid/>
      <w:spacing w:before="100" w:beforeAutospacing="1" w:after="100" w:afterAutospacing="1"/>
    </w:pPr>
  </w:style>
  <w:style w:type="character" w:customStyle="1" w:styleId="a6">
    <w:name w:val="Без интервала Знак"/>
    <w:aliases w:val="Подтекст Знак"/>
    <w:link w:val="11"/>
    <w:uiPriority w:val="99"/>
    <w:locked/>
    <w:rsid w:val="00356825"/>
    <w:rPr>
      <w:sz w:val="28"/>
    </w:rPr>
  </w:style>
  <w:style w:type="paragraph" w:customStyle="1" w:styleId="210">
    <w:name w:val="Основной текст с отступом 21"/>
    <w:basedOn w:val="a"/>
    <w:uiPriority w:val="99"/>
    <w:rsid w:val="00335A32"/>
    <w:pPr>
      <w:snapToGrid/>
      <w:ind w:firstLine="284"/>
      <w:jc w:val="both"/>
    </w:pPr>
    <w:rPr>
      <w:sz w:val="22"/>
      <w:szCs w:val="22"/>
      <w:lang w:eastAsia="ar-SA"/>
    </w:rPr>
  </w:style>
  <w:style w:type="character" w:customStyle="1" w:styleId="val">
    <w:name w:val="val"/>
    <w:basedOn w:val="a0"/>
    <w:uiPriority w:val="99"/>
    <w:rsid w:val="004D0CC1"/>
    <w:rPr>
      <w:rFonts w:cs="Times New Roman"/>
    </w:rPr>
  </w:style>
  <w:style w:type="paragraph" w:customStyle="1" w:styleId="12">
    <w:name w:val="Знак Знак Знак1 Знак Знак Знак Знак"/>
    <w:basedOn w:val="a"/>
    <w:uiPriority w:val="99"/>
    <w:rsid w:val="00356825"/>
    <w:pPr>
      <w:snapToGrid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84">
    <w:name w:val="Font Style84"/>
    <w:uiPriority w:val="99"/>
    <w:rsid w:val="00A4062C"/>
    <w:rPr>
      <w:rFonts w:ascii="Sylfaen" w:hAnsi="Sylfaen"/>
      <w:b/>
      <w:sz w:val="16"/>
    </w:rPr>
  </w:style>
  <w:style w:type="paragraph" w:styleId="af3">
    <w:name w:val="Title"/>
    <w:basedOn w:val="a"/>
    <w:link w:val="af4"/>
    <w:uiPriority w:val="99"/>
    <w:qFormat/>
    <w:rsid w:val="0095521A"/>
    <w:pPr>
      <w:snapToGrid/>
    </w:pPr>
    <w:rPr>
      <w:b/>
      <w:bCs/>
      <w:sz w:val="20"/>
      <w:szCs w:val="20"/>
    </w:rPr>
  </w:style>
  <w:style w:type="character" w:customStyle="1" w:styleId="af4">
    <w:name w:val="Название Знак"/>
    <w:basedOn w:val="a0"/>
    <w:link w:val="af3"/>
    <w:uiPriority w:val="10"/>
    <w:locked/>
    <w:rsid w:val="00577F8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5">
    <w:name w:val="Автор статьи"/>
    <w:basedOn w:val="a"/>
    <w:uiPriority w:val="99"/>
    <w:rsid w:val="0095521A"/>
    <w:pPr>
      <w:keepNext/>
      <w:snapToGrid/>
      <w:spacing w:after="120"/>
    </w:pPr>
    <w:rPr>
      <w:sz w:val="28"/>
      <w:szCs w:val="28"/>
    </w:rPr>
  </w:style>
  <w:style w:type="paragraph" w:customStyle="1" w:styleId="af6">
    <w:name w:val="Содержание"/>
    <w:basedOn w:val="1"/>
    <w:uiPriority w:val="99"/>
    <w:rsid w:val="0095521A"/>
    <w:pPr>
      <w:pBdr>
        <w:bottom w:val="none" w:sz="0" w:space="0" w:color="auto"/>
      </w:pBdr>
      <w:spacing w:after="480"/>
    </w:pPr>
    <w:rPr>
      <w:rFonts w:ascii="Times New Roman" w:hAnsi="Times New Roman" w:cs="Times New Roman"/>
      <w:caps w:val="0"/>
    </w:rPr>
  </w:style>
  <w:style w:type="paragraph" w:customStyle="1" w:styleId="af7">
    <w:name w:val="Литература Заголовок"/>
    <w:basedOn w:val="a"/>
    <w:uiPriority w:val="99"/>
    <w:rsid w:val="00EB19DA"/>
    <w:pPr>
      <w:keepNext/>
      <w:snapToGrid/>
      <w:spacing w:before="60"/>
    </w:pPr>
    <w:rPr>
      <w:b/>
      <w:bCs/>
      <w:sz w:val="28"/>
      <w:szCs w:val="28"/>
    </w:rPr>
  </w:style>
  <w:style w:type="paragraph" w:customStyle="1" w:styleId="af8">
    <w:name w:val="Первый абзац"/>
    <w:basedOn w:val="a"/>
    <w:uiPriority w:val="99"/>
    <w:rsid w:val="00D63090"/>
    <w:pPr>
      <w:widowControl w:val="0"/>
      <w:autoSpaceDE w:val="0"/>
      <w:autoSpaceDN w:val="0"/>
      <w:adjustRightInd w:val="0"/>
      <w:snapToGrid/>
      <w:spacing w:before="240"/>
      <w:ind w:firstLine="709"/>
      <w:jc w:val="both"/>
    </w:pPr>
    <w:rPr>
      <w:sz w:val="28"/>
      <w:szCs w:val="28"/>
    </w:rPr>
  </w:style>
  <w:style w:type="paragraph" w:customStyle="1" w:styleId="af9">
    <w:name w:val="СВЕДЕНИЯ ОБ АВТОРЕ"/>
    <w:basedOn w:val="a"/>
    <w:uiPriority w:val="99"/>
    <w:rsid w:val="00D63090"/>
    <w:pPr>
      <w:snapToGrid/>
    </w:pPr>
    <w:rPr>
      <w:sz w:val="28"/>
      <w:szCs w:val="28"/>
    </w:rPr>
  </w:style>
  <w:style w:type="paragraph" w:customStyle="1" w:styleId="120">
    <w:name w:val="ОСНОВНОЙ 12"/>
    <w:basedOn w:val="a"/>
    <w:autoRedefine/>
    <w:uiPriority w:val="99"/>
    <w:rsid w:val="006B0231"/>
    <w:pPr>
      <w:snapToGrid/>
      <w:ind w:firstLine="709"/>
      <w:jc w:val="both"/>
    </w:pPr>
    <w:rPr>
      <w:lang w:eastAsia="en-US"/>
    </w:rPr>
  </w:style>
  <w:style w:type="table" w:styleId="afa">
    <w:name w:val="Table Grid"/>
    <w:basedOn w:val="a1"/>
    <w:uiPriority w:val="99"/>
    <w:rsid w:val="006B02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39"/>
    <w:rsid w:val="006E67B7"/>
    <w:pPr>
      <w:tabs>
        <w:tab w:val="right" w:leader="dot" w:pos="6397"/>
      </w:tabs>
      <w:snapToGrid/>
      <w:spacing w:before="0"/>
      <w:ind w:firstLine="284"/>
      <w:jc w:val="left"/>
    </w:pPr>
    <w:rPr>
      <w:noProof/>
      <w:sz w:val="20"/>
      <w:szCs w:val="20"/>
      <w:lang w:eastAsia="en-US"/>
    </w:rPr>
  </w:style>
  <w:style w:type="paragraph" w:styleId="23">
    <w:name w:val="toc 2"/>
    <w:basedOn w:val="a"/>
    <w:next w:val="a"/>
    <w:autoRedefine/>
    <w:uiPriority w:val="39"/>
    <w:rsid w:val="002D2F86"/>
    <w:pPr>
      <w:tabs>
        <w:tab w:val="right" w:leader="dot" w:pos="6397"/>
      </w:tabs>
      <w:snapToGrid/>
      <w:spacing w:before="0"/>
      <w:jc w:val="left"/>
    </w:pPr>
    <w:rPr>
      <w:b/>
      <w:noProof/>
      <w:sz w:val="20"/>
      <w:szCs w:val="20"/>
      <w:lang w:eastAsia="en-US"/>
    </w:rPr>
  </w:style>
  <w:style w:type="paragraph" w:styleId="35">
    <w:name w:val="toc 3"/>
    <w:basedOn w:val="a"/>
    <w:next w:val="a"/>
    <w:autoRedefine/>
    <w:uiPriority w:val="99"/>
    <w:semiHidden/>
    <w:rsid w:val="006B0231"/>
    <w:pPr>
      <w:snapToGrid/>
      <w:ind w:left="480"/>
    </w:pPr>
    <w:rPr>
      <w:lang w:eastAsia="en-US"/>
    </w:rPr>
  </w:style>
  <w:style w:type="paragraph" w:customStyle="1" w:styleId="121">
    <w:name w:val="ОСНОВНОЙ 121"/>
    <w:basedOn w:val="a"/>
    <w:autoRedefine/>
    <w:uiPriority w:val="99"/>
    <w:rsid w:val="006B0231"/>
    <w:pPr>
      <w:snapToGrid/>
      <w:ind w:firstLine="709"/>
      <w:jc w:val="both"/>
    </w:pPr>
    <w:rPr>
      <w:lang w:eastAsia="en-US"/>
    </w:rPr>
  </w:style>
  <w:style w:type="table" w:customStyle="1" w:styleId="14">
    <w:name w:val="Сетка таблицы1"/>
    <w:uiPriority w:val="99"/>
    <w:rsid w:val="006B0231"/>
    <w:pPr>
      <w:spacing w:before="120"/>
      <w:jc w:val="center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link w:val="afc"/>
    <w:uiPriority w:val="99"/>
    <w:semiHidden/>
    <w:rsid w:val="006B0231"/>
    <w:pPr>
      <w:snapToGrid/>
    </w:pPr>
    <w:rPr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locked/>
    <w:rsid w:val="00577F84"/>
    <w:rPr>
      <w:rFonts w:cs="Times New Roman"/>
      <w:sz w:val="20"/>
      <w:szCs w:val="20"/>
    </w:rPr>
  </w:style>
  <w:style w:type="character" w:styleId="afd">
    <w:name w:val="footnote reference"/>
    <w:basedOn w:val="a0"/>
    <w:uiPriority w:val="99"/>
    <w:semiHidden/>
    <w:rsid w:val="006B0231"/>
    <w:rPr>
      <w:rFonts w:cs="Times New Roman"/>
      <w:vertAlign w:val="superscript"/>
    </w:rPr>
  </w:style>
  <w:style w:type="paragraph" w:styleId="afe">
    <w:name w:val="List Paragraph"/>
    <w:basedOn w:val="a"/>
    <w:uiPriority w:val="34"/>
    <w:qFormat/>
    <w:rsid w:val="00F06AC4"/>
    <w:pPr>
      <w:snapToGrid/>
      <w:spacing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">
    <w:name w:val="TOC Heading"/>
    <w:basedOn w:val="1"/>
    <w:next w:val="a"/>
    <w:uiPriority w:val="39"/>
    <w:semiHidden/>
    <w:unhideWhenUsed/>
    <w:qFormat/>
    <w:rsid w:val="005615C5"/>
    <w:pPr>
      <w:keepLines/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="Cambria" w:hAnsi="Cambria" w:cs="Times New Roman"/>
      <w:caps w:val="0"/>
      <w:color w:val="365F91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3413</Words>
  <Characters>19460</Characters>
  <Application>Microsoft Office Word</Application>
  <DocSecurity>0</DocSecurity>
  <Lines>162</Lines>
  <Paragraphs>45</Paragraphs>
  <ScaleCrop>false</ScaleCrop>
  <Company>home</Company>
  <LinksUpToDate>false</LinksUpToDate>
  <CharactersWithSpaces>22828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Башкирское отделение Московского общества испытателей природы</dc:title>
  <dc:creator>Татьяна</dc:creator>
  <cp:lastModifiedBy>viking</cp:lastModifiedBy>
  <cp:revision>3</cp:revision>
  <cp:lastPrinted>2010-11-29T13:53:00Z</cp:lastPrinted>
  <dcterms:created xsi:type="dcterms:W3CDTF">2014-01-28T05:01:00Z</dcterms:created>
  <dcterms:modified xsi:type="dcterms:W3CDTF">2014-03-24T12:11:00Z</dcterms:modified>
</cp:coreProperties>
</file>